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2" w:rsidRDefault="004B74B2" w:rsidP="00A56E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11 11\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1 11\11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0C" w:rsidRDefault="008F280C" w:rsidP="00A56E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80C" w:rsidRDefault="008F280C" w:rsidP="00A56E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80C" w:rsidRDefault="008F280C" w:rsidP="00A56E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80C" w:rsidRPr="00A56E12" w:rsidRDefault="008F280C" w:rsidP="00A56E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tabs>
                <w:tab w:val="left" w:pos="864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</w:tcPr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A56E12" w:rsidRPr="00764FB9" w:rsidRDefault="00614B1B" w:rsidP="00A56E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</w:t>
            </w:r>
          </w:p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деятельности  </w:t>
            </w:r>
            <w:proofErr w:type="gramStart"/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10-28</w:t>
            </w:r>
          </w:p>
        </w:tc>
      </w:tr>
      <w:tr w:rsidR="00A56E12" w:rsidRPr="00A56E12" w:rsidTr="0077134E">
        <w:tc>
          <w:tcPr>
            <w:tcW w:w="392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8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E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A56E12" w:rsidRPr="00A56E12" w:rsidRDefault="00A56E12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6E12" w:rsidRPr="00A56E12" w:rsidRDefault="00614B1B" w:rsidP="00A56E1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</w:tr>
    </w:tbl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E12" w:rsidRPr="008209FF" w:rsidRDefault="00A56E12" w:rsidP="008209FF">
      <w:pPr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 записка</w:t>
      </w:r>
    </w:p>
    <w:p w:rsidR="00A56E12" w:rsidRPr="008209FF" w:rsidRDefault="008209FF" w:rsidP="008209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учебного предмета </w:t>
      </w:r>
      <w:r w:rsidR="00A56E12" w:rsidRPr="008209FF">
        <w:rPr>
          <w:rFonts w:ascii="Times New Roman" w:eastAsia="Times New Roman" w:hAnsi="Times New Roman"/>
          <w:sz w:val="24"/>
          <w:szCs w:val="24"/>
          <w:lang w:eastAsia="ru-RU"/>
        </w:rPr>
        <w:t>«Математика» для обучающихся 2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B151E6" w:rsidRPr="008209FF" w:rsidRDefault="00B151E6" w:rsidP="008209FF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209FF">
        <w:rPr>
          <w:rFonts w:ascii="Times New Roman" w:hAnsi="Times New Roman"/>
          <w:sz w:val="24"/>
          <w:szCs w:val="24"/>
        </w:rPr>
        <w:t>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</w:t>
      </w:r>
      <w:r w:rsidRPr="008209FF">
        <w:rPr>
          <w:sz w:val="24"/>
          <w:szCs w:val="24"/>
        </w:rPr>
        <w:t xml:space="preserve">»;  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— и иные нормативно-правовые акты, регламентирующие образовательную деятельность.</w:t>
      </w:r>
    </w:p>
    <w:p w:rsidR="006D5AB6" w:rsidRPr="008209FF" w:rsidRDefault="00A56E12" w:rsidP="008209FF">
      <w:pPr>
        <w:pStyle w:val="a4"/>
        <w:ind w:right="57" w:firstLine="708"/>
        <w:rPr>
          <w:sz w:val="24"/>
        </w:rPr>
      </w:pPr>
      <w:r w:rsidRPr="008209FF">
        <w:rPr>
          <w:sz w:val="24"/>
        </w:rPr>
        <w:t>Математика является</w:t>
      </w:r>
      <w:r w:rsidRPr="008209FF">
        <w:rPr>
          <w:b/>
          <w:sz w:val="24"/>
        </w:rPr>
        <w:t xml:space="preserve"> </w:t>
      </w:r>
      <w:r w:rsidRPr="008209FF">
        <w:rPr>
          <w:sz w:val="24"/>
        </w:rPr>
        <w:t xml:space="preserve">одним из ведущих общеобразовательных предметов  в  образовательных организациях, осуществляющих  обучение учащихся  с умственной отсталостью (интеллектуальными нарушениями).   Основной  </w:t>
      </w:r>
      <w:r w:rsidRPr="008209FF">
        <w:rPr>
          <w:b/>
          <w:sz w:val="24"/>
        </w:rPr>
        <w:t>целью</w:t>
      </w:r>
      <w:r w:rsidRPr="008209FF">
        <w:rPr>
          <w:sz w:val="24"/>
        </w:rPr>
        <w:t xml:space="preserve"> обучения математике  является подготовка  обучающихся этой категории к жизни в современном обществе и овладение доступными профессионально – трудовыми навыками</w:t>
      </w:r>
      <w:proofErr w:type="gramStart"/>
      <w:r w:rsidRPr="008209FF">
        <w:rPr>
          <w:sz w:val="24"/>
        </w:rPr>
        <w:t>.</w:t>
      </w:r>
      <w:proofErr w:type="gramEnd"/>
      <w:r w:rsidRPr="008209FF">
        <w:rPr>
          <w:color w:val="FF0000"/>
          <w:sz w:val="24"/>
        </w:rPr>
        <w:t xml:space="preserve"> </w:t>
      </w:r>
      <w:proofErr w:type="gramStart"/>
      <w:r w:rsidR="006D5AB6" w:rsidRPr="008209FF">
        <w:rPr>
          <w:sz w:val="24"/>
        </w:rPr>
        <w:t>п</w:t>
      </w:r>
      <w:proofErr w:type="gramEnd"/>
      <w:r w:rsidR="006D5AB6" w:rsidRPr="008209FF">
        <w:rPr>
          <w:sz w:val="24"/>
        </w:rPr>
        <w:t>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A56E12" w:rsidRPr="008209FF" w:rsidRDefault="006D5AB6" w:rsidP="008209F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6D5AB6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основной  цели,  </w:t>
      </w: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задачами 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обучения математике  являются</w:t>
      </w:r>
      <w:proofErr w:type="gramStart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6D5AB6" w:rsidRPr="008209FF" w:rsidRDefault="006D5AB6" w:rsidP="008209FF">
      <w:pPr>
        <w:pStyle w:val="a4"/>
        <w:ind w:right="57"/>
        <w:rPr>
          <w:sz w:val="24"/>
        </w:rPr>
      </w:pPr>
      <w:r w:rsidRPr="008209FF">
        <w:rPr>
          <w:sz w:val="24"/>
        </w:rPr>
        <w:t>1.Формировать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6D5AB6" w:rsidRPr="008209FF" w:rsidRDefault="006D5AB6" w:rsidP="008209FF">
      <w:pPr>
        <w:pStyle w:val="a4"/>
        <w:ind w:right="57"/>
        <w:rPr>
          <w:sz w:val="24"/>
        </w:rPr>
      </w:pPr>
      <w:r w:rsidRPr="008209FF">
        <w:rPr>
          <w:sz w:val="24"/>
        </w:rPr>
        <w:t xml:space="preserve">2. Выполнять сложение и вычитание чисел в пределах 20 </w:t>
      </w:r>
      <w:r w:rsidR="00D51F4A" w:rsidRPr="008209FF">
        <w:rPr>
          <w:sz w:val="24"/>
        </w:rPr>
        <w:t xml:space="preserve">с переходом и </w:t>
      </w:r>
      <w:r w:rsidRPr="008209FF">
        <w:rPr>
          <w:sz w:val="24"/>
        </w:rPr>
        <w:t>без перехода с числами</w:t>
      </w:r>
      <w:r w:rsidR="00D51F4A" w:rsidRPr="008209FF">
        <w:rPr>
          <w:sz w:val="24"/>
        </w:rPr>
        <w:t>.</w:t>
      </w:r>
    </w:p>
    <w:p w:rsidR="00A56E12" w:rsidRPr="008209FF" w:rsidRDefault="006D5AB6" w:rsidP="008209FF">
      <w:pPr>
        <w:pStyle w:val="a4"/>
        <w:ind w:right="57"/>
        <w:rPr>
          <w:sz w:val="24"/>
        </w:rPr>
      </w:pPr>
      <w:r w:rsidRPr="008209FF">
        <w:rPr>
          <w:sz w:val="24"/>
        </w:rPr>
        <w:t>3.Пробудить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764FB9" w:rsidRPr="008209FF" w:rsidRDefault="00764FB9" w:rsidP="008209FF">
      <w:pPr>
        <w:pStyle w:val="a4"/>
        <w:ind w:right="57"/>
        <w:rPr>
          <w:sz w:val="24"/>
        </w:rPr>
      </w:pPr>
    </w:p>
    <w:p w:rsidR="00764FB9" w:rsidRDefault="00764FB9" w:rsidP="006D5AB6">
      <w:pPr>
        <w:pStyle w:val="a4"/>
        <w:ind w:right="57"/>
        <w:rPr>
          <w:szCs w:val="28"/>
        </w:rPr>
      </w:pPr>
    </w:p>
    <w:p w:rsidR="00764FB9" w:rsidRDefault="00764FB9" w:rsidP="006D5AB6">
      <w:pPr>
        <w:pStyle w:val="a4"/>
        <w:ind w:right="57"/>
        <w:rPr>
          <w:szCs w:val="28"/>
        </w:rPr>
      </w:pPr>
    </w:p>
    <w:p w:rsidR="00764FB9" w:rsidRPr="006D5AB6" w:rsidRDefault="00764FB9" w:rsidP="006D5AB6">
      <w:pPr>
        <w:pStyle w:val="a4"/>
        <w:ind w:right="57"/>
        <w:rPr>
          <w:szCs w:val="28"/>
        </w:rPr>
      </w:pPr>
    </w:p>
    <w:p w:rsidR="00A56E12" w:rsidRPr="008209FF" w:rsidRDefault="00A56E12" w:rsidP="008209FF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D51F4A" w:rsidRPr="008209FF" w:rsidRDefault="00D51F4A" w:rsidP="008209FF">
      <w:pPr>
        <w:pStyle w:val="12"/>
        <w:ind w:right="57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br/>
        <w:t>     </w:t>
      </w:r>
      <w:r w:rsidRPr="008209FF">
        <w:rPr>
          <w:rFonts w:ascii="Times New Roman" w:hAnsi="Times New Roman"/>
          <w:sz w:val="24"/>
          <w:szCs w:val="24"/>
        </w:rPr>
        <w:tab/>
        <w:t xml:space="preserve"> Процесс обучения математике неразрывно связан </w:t>
      </w:r>
      <w:r w:rsidR="00173180" w:rsidRPr="008209FF">
        <w:rPr>
          <w:rFonts w:ascii="Times New Roman" w:hAnsi="Times New Roman"/>
          <w:sz w:val="24"/>
          <w:szCs w:val="24"/>
        </w:rPr>
        <w:t xml:space="preserve">с </w:t>
      </w:r>
      <w:r w:rsidRPr="008209FF">
        <w:rPr>
          <w:rFonts w:ascii="Times New Roman" w:hAnsi="Times New Roman"/>
          <w:sz w:val="24"/>
          <w:szCs w:val="24"/>
        </w:rPr>
        <w:t>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8209FF">
        <w:rPr>
          <w:rFonts w:ascii="Times New Roman" w:hAnsi="Times New Roman"/>
          <w:sz w:val="24"/>
          <w:szCs w:val="24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</w:t>
      </w:r>
    </w:p>
    <w:p w:rsidR="00A56E12" w:rsidRPr="008209FF" w:rsidRDefault="00D51F4A" w:rsidP="008209FF">
      <w:pPr>
        <w:pStyle w:val="12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 xml:space="preserve"> нестандартных ситуациях.</w:t>
      </w:r>
      <w:r w:rsidRPr="008209FF">
        <w:rPr>
          <w:rFonts w:ascii="Times New Roman" w:hAnsi="Times New Roman"/>
          <w:sz w:val="24"/>
          <w:szCs w:val="24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8209FF">
        <w:rPr>
          <w:rFonts w:ascii="Times New Roman" w:hAnsi="Times New Roman"/>
          <w:sz w:val="24"/>
          <w:szCs w:val="24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8209FF">
        <w:rPr>
          <w:rFonts w:ascii="Times New Roman" w:hAnsi="Times New Roman"/>
          <w:sz w:val="24"/>
          <w:szCs w:val="24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8209FF">
        <w:rPr>
          <w:rFonts w:ascii="Times New Roman" w:hAnsi="Times New Roman"/>
          <w:sz w:val="24"/>
          <w:szCs w:val="24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8209FF">
        <w:rPr>
          <w:rFonts w:ascii="Times New Roman" w:hAnsi="Times New Roman"/>
          <w:sz w:val="24"/>
          <w:szCs w:val="24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8209FF">
        <w:rPr>
          <w:rFonts w:ascii="Times New Roman" w:hAnsi="Times New Roman"/>
          <w:sz w:val="24"/>
          <w:szCs w:val="24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BF" w:rsidRPr="00A56E12" w:rsidRDefault="006D58BF" w:rsidP="00A56E12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E12" w:rsidRPr="00A56E12" w:rsidRDefault="00A56E12" w:rsidP="00A56E12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E12" w:rsidRPr="002A159B" w:rsidRDefault="002A159B" w:rsidP="002A159B">
      <w:pPr>
        <w:pStyle w:val="a7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A56E12" w:rsidRPr="002A15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</w:t>
      </w:r>
      <w:r w:rsidR="008209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исание места учебного предмета в учебном</w:t>
      </w:r>
      <w:r w:rsidR="00A56E12" w:rsidRPr="002A15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плане</w:t>
      </w:r>
    </w:p>
    <w:p w:rsidR="00361B52" w:rsidRPr="00361B52" w:rsidRDefault="00361B52" w:rsidP="00361B5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61B52">
        <w:rPr>
          <w:rFonts w:ascii="Times New Roman" w:hAnsi="Times New Roman"/>
          <w:sz w:val="28"/>
          <w:szCs w:val="28"/>
        </w:rPr>
        <w:t xml:space="preserve">Учебный предмет  «Математика»  изучается  с 1 по  4 класс  в объёме </w:t>
      </w:r>
      <w:r>
        <w:rPr>
          <w:rFonts w:ascii="Times New Roman" w:hAnsi="Times New Roman"/>
          <w:sz w:val="28"/>
          <w:szCs w:val="28"/>
        </w:rPr>
        <w:t>507</w:t>
      </w:r>
      <w:r w:rsidRPr="00361B52">
        <w:rPr>
          <w:rFonts w:ascii="Times New Roman" w:hAnsi="Times New Roman"/>
          <w:sz w:val="28"/>
          <w:szCs w:val="28"/>
        </w:rPr>
        <w:t xml:space="preserve">  учебных часов  за 4 </w:t>
      </w:r>
      <w:r>
        <w:rPr>
          <w:rFonts w:ascii="Times New Roman" w:hAnsi="Times New Roman"/>
          <w:sz w:val="28"/>
          <w:szCs w:val="28"/>
        </w:rPr>
        <w:t>года</w:t>
      </w:r>
      <w:r w:rsidRPr="00361B52">
        <w:rPr>
          <w:rFonts w:ascii="Times New Roman" w:hAnsi="Times New Roman"/>
          <w:sz w:val="28"/>
          <w:szCs w:val="28"/>
        </w:rPr>
        <w:t xml:space="preserve"> обучения:</w:t>
      </w:r>
    </w:p>
    <w:p w:rsidR="00361B52" w:rsidRPr="00361B52" w:rsidRDefault="00361B52" w:rsidP="00361B5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61B52">
        <w:rPr>
          <w:rFonts w:ascii="Times New Roman" w:hAnsi="Times New Roman"/>
          <w:sz w:val="28"/>
          <w:szCs w:val="28"/>
        </w:rPr>
        <w:t>1 класс – в объёме 3  часов в неделю;</w:t>
      </w:r>
    </w:p>
    <w:p w:rsidR="00361B52" w:rsidRPr="00361B52" w:rsidRDefault="00361B52" w:rsidP="00361B5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61B52">
        <w:rPr>
          <w:rFonts w:ascii="Times New Roman" w:hAnsi="Times New Roman"/>
          <w:sz w:val="28"/>
          <w:szCs w:val="28"/>
        </w:rPr>
        <w:t>2 класс – в объёме  4  часов в неделю;</w:t>
      </w:r>
    </w:p>
    <w:p w:rsidR="00361B52" w:rsidRPr="00361B52" w:rsidRDefault="00361B52" w:rsidP="00361B5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61B52">
        <w:rPr>
          <w:rFonts w:ascii="Times New Roman" w:hAnsi="Times New Roman"/>
          <w:sz w:val="28"/>
          <w:szCs w:val="28"/>
        </w:rPr>
        <w:t xml:space="preserve">3 класс – в объёме  </w:t>
      </w:r>
      <w:r w:rsidR="000438B4">
        <w:rPr>
          <w:rFonts w:ascii="Times New Roman" w:hAnsi="Times New Roman"/>
          <w:sz w:val="28"/>
          <w:szCs w:val="28"/>
        </w:rPr>
        <w:t>4</w:t>
      </w:r>
      <w:r w:rsidRPr="00361B52">
        <w:rPr>
          <w:rFonts w:ascii="Times New Roman" w:hAnsi="Times New Roman"/>
          <w:sz w:val="28"/>
          <w:szCs w:val="28"/>
        </w:rPr>
        <w:t xml:space="preserve">  часов в неделю;</w:t>
      </w:r>
    </w:p>
    <w:p w:rsidR="00361B52" w:rsidRPr="00361B52" w:rsidRDefault="00361B52" w:rsidP="00361B5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61B52">
        <w:rPr>
          <w:rFonts w:ascii="Times New Roman" w:hAnsi="Times New Roman"/>
          <w:sz w:val="28"/>
          <w:szCs w:val="28"/>
        </w:rPr>
        <w:t xml:space="preserve">4 класс – в объёме  </w:t>
      </w:r>
      <w:r w:rsidR="000438B4">
        <w:rPr>
          <w:rFonts w:ascii="Times New Roman" w:hAnsi="Times New Roman"/>
          <w:sz w:val="28"/>
          <w:szCs w:val="28"/>
        </w:rPr>
        <w:t>4</w:t>
      </w:r>
      <w:r w:rsidRPr="00361B52">
        <w:rPr>
          <w:rFonts w:ascii="Times New Roman" w:hAnsi="Times New Roman"/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361B52" w:rsidRPr="00B86132" w:rsidTr="00361B52">
        <w:tc>
          <w:tcPr>
            <w:tcW w:w="2410" w:type="dxa"/>
            <w:vMerge w:val="restart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1B52" w:rsidRPr="00B86132" w:rsidRDefault="00361B52" w:rsidP="008209FF">
            <w:pPr>
              <w:pStyle w:val="a8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1B52" w:rsidRPr="00B86132" w:rsidTr="008209FF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B52" w:rsidRPr="00B86132" w:rsidTr="008209FF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86132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86132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61B52" w:rsidRPr="00B86132" w:rsidTr="008209FF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1B52" w:rsidRPr="00B86132" w:rsidRDefault="007C2AE9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361B52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361B52" w:rsidRDefault="00361B52" w:rsidP="00361B52">
      <w:pPr>
        <w:pStyle w:val="a8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361B52" w:rsidRPr="00B86132" w:rsidTr="00361B52">
        <w:tc>
          <w:tcPr>
            <w:tcW w:w="2410" w:type="dxa"/>
            <w:vMerge w:val="restart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1B52" w:rsidRPr="00B86132" w:rsidTr="008209FF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B52" w:rsidRPr="00B86132" w:rsidTr="008209FF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86132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86132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507</w:t>
            </w:r>
          </w:p>
        </w:tc>
      </w:tr>
      <w:tr w:rsidR="00361B52" w:rsidRPr="00B86132" w:rsidTr="008209FF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16" w:type="dxa"/>
            <w:shd w:val="clear" w:color="auto" w:fill="auto"/>
          </w:tcPr>
          <w:p w:rsidR="00361B52" w:rsidRPr="00B86132" w:rsidRDefault="00361B52" w:rsidP="008209FF">
            <w:pPr>
              <w:pStyle w:val="a8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507</w:t>
            </w:r>
          </w:p>
        </w:tc>
      </w:tr>
    </w:tbl>
    <w:p w:rsidR="00361B52" w:rsidRDefault="00361B52" w:rsidP="00361B52">
      <w:pPr>
        <w:pStyle w:val="a8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361B52" w:rsidRPr="00B500E7" w:rsidRDefault="00361B52" w:rsidP="00361B52">
      <w:pPr>
        <w:pStyle w:val="a8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361B52" w:rsidRPr="00B500E7" w:rsidRDefault="00361B52" w:rsidP="00361B52">
      <w:pPr>
        <w:pStyle w:val="a8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361B52" w:rsidRPr="00B500E7" w:rsidRDefault="00361B52" w:rsidP="00361B52">
      <w:pPr>
        <w:pStyle w:val="a8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361B52" w:rsidRDefault="00361B52" w:rsidP="000C424B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1B52" w:rsidRDefault="00361B52" w:rsidP="000C424B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E12" w:rsidRPr="008209FF" w:rsidRDefault="00A56E12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82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Личностные </w:t>
      </w:r>
      <w:r w:rsidRPr="00820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предметные результаты освоения  учебного предмета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 обучающимися АООП, </w:t>
      </w:r>
      <w:proofErr w:type="gramStart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создана на основе ФГОС, предполагает достижение  ими двух видов результатов: личностных и предметных.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Ведущее место принадлежит </w:t>
      </w: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 результатам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 xml:space="preserve">- осознание себя как гражданина России; формирование чувства гордости за свою Родину; 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 воспитание уважительного отношения к иному мнению, истории и культуре других народов;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8209F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209FF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 xml:space="preserve"> - овладение начальными навыками адаптации в динамично изменяющемся и развивающемся мире; 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овладение социально- бытовыми умениями, используемыми в повседневной жизни;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владение умениями коммуникации и принятыми нормами социального взаимодействия;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развитие умений сотрудничества с взрослыми и сверстниками в разных социальных ситуациях;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E1DF3" w:rsidRPr="008209FF" w:rsidRDefault="008E1DF3" w:rsidP="008209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9FF">
        <w:rPr>
          <w:rFonts w:ascii="Times New Roman" w:hAnsi="Times New Roman"/>
          <w:sz w:val="24"/>
          <w:szCs w:val="24"/>
        </w:rPr>
        <w:t>- формирование готовности к самостоятельной жизни.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Предметные результаты 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56E12" w:rsidRPr="008209FF" w:rsidRDefault="00A56E12" w:rsidP="008209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АООП определяет два уровня овладения предметными результатами: </w:t>
      </w: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>достаточный.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Достаточный  уровень 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>освоения  предметных результатов не является  обязательным для всех обучающихся.</w:t>
      </w:r>
    </w:p>
    <w:p w:rsidR="00A56E12" w:rsidRPr="008209FF" w:rsidRDefault="00A56E12" w:rsidP="00820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9FF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</w:t>
      </w:r>
      <w:r w:rsidRPr="008209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A56E12" w:rsidRPr="008209FF" w:rsidTr="0077134E">
        <w:tc>
          <w:tcPr>
            <w:tcW w:w="817" w:type="dxa"/>
            <w:shd w:val="clear" w:color="auto" w:fill="auto"/>
          </w:tcPr>
          <w:p w:rsidR="00A56E12" w:rsidRPr="008209FF" w:rsidRDefault="00A56E12" w:rsidP="00820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A56E12" w:rsidRPr="008209FF" w:rsidRDefault="00A56E12" w:rsidP="00820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A56E12" w:rsidRPr="008209FF" w:rsidRDefault="00A56E12" w:rsidP="00820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Достаточный  уровень</w:t>
            </w:r>
          </w:p>
        </w:tc>
      </w:tr>
      <w:tr w:rsidR="00A56E12" w:rsidRPr="008209FF" w:rsidTr="0077134E">
        <w:tc>
          <w:tcPr>
            <w:tcW w:w="817" w:type="dxa"/>
            <w:shd w:val="clear" w:color="auto" w:fill="auto"/>
          </w:tcPr>
          <w:p w:rsidR="00A56E12" w:rsidRPr="008209FF" w:rsidRDefault="000C424B" w:rsidP="00820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- знать числовой ряд 1—20 в прямом порядке;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понимать смысл арифметических действий сложения и вычитания;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названия компонентов сложения, вычитания;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переместительное свойство сложения;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единицы (меры) измерения стоимости, длины, массы;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названия элементов четырехугольников;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- откладывать, используя счетный материал, любые числа в пределах 20 с помощью учителя;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выполнять устные и письменные действия сложения и вычитания чисел в пределах 20 с помощью учителя;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записывать числа, полученные при измерении одной мерой;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определять время по часам с точностью до 1 час с помощью учителя;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-решать, составлять, иллюстрировать изученные простые арифметические задачи при помощи учителя;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решать составные арифметические задачи в два действия (с помощью учителя);</w:t>
            </w:r>
          </w:p>
          <w:p w:rsidR="000C424B" w:rsidRPr="008209FF" w:rsidRDefault="000C424B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различать прямую, кривую линии, отрезок.</w:t>
            </w:r>
          </w:p>
          <w:p w:rsidR="00A56E12" w:rsidRPr="008209FF" w:rsidRDefault="000C424B" w:rsidP="0082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чертить прямоугольник (квадрат), треугольник (с помощью учителя).</w:t>
            </w:r>
          </w:p>
        </w:tc>
        <w:tc>
          <w:tcPr>
            <w:tcW w:w="4195" w:type="dxa"/>
            <w:shd w:val="clear" w:color="auto" w:fill="auto"/>
          </w:tcPr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числовой ряд 1—20 в прямом и обратном порядке;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усвоить смысл арифметических действий сложения и</w:t>
            </w:r>
            <w:r w:rsidR="00C672A1" w:rsidRPr="008209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вычитания;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названия компонентов сложения, вычитания;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переместительное свойство сложения;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единицы (меры) измерения стоимости, длины,</w:t>
            </w:r>
            <w:r w:rsidR="00C672A1" w:rsidRPr="008209F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массы;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знать названия элементов четырехугольников, прямоугольников, квадрата;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считать, присчитывая, отсчитывая по единице и равными числовыми группами по 1, 2, в пределах 20;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-  откладывать, используя счетный материал, любые числа</w:t>
            </w:r>
            <w:r w:rsidR="00C672A1" w:rsidRPr="008209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в пределах 20;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выполнять устные и письменные действия сложения и</w:t>
            </w:r>
            <w:r w:rsidR="00C672A1" w:rsidRPr="008209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вычитания чисел в пределах 20;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практически пользоваться переместительным свойством сложения;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записывать числа, полученные при измерении одной мерой;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определять время по часам хотя бы одним способом с точностью до 1часа;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решать, составлять, иллюстрировать все изученные простые арифметические задачи;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кратко записывать, решать составные арифметические задачи в два действия (с помощью учителя);</w:t>
            </w:r>
          </w:p>
          <w:p w:rsidR="0017125D" w:rsidRPr="008209FF" w:rsidRDefault="0017125D" w:rsidP="0082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различать прямую, кривую линии, отрезок;</w:t>
            </w:r>
          </w:p>
          <w:p w:rsidR="00A56E12" w:rsidRPr="008209FF" w:rsidRDefault="0017125D" w:rsidP="0082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9FF">
              <w:rPr>
                <w:rFonts w:ascii="Times New Roman" w:eastAsia="ArialMT" w:hAnsi="Times New Roman"/>
                <w:sz w:val="24"/>
                <w:szCs w:val="24"/>
              </w:rPr>
              <w:t>-</w:t>
            </w:r>
            <w:r w:rsidRPr="008209FF">
              <w:rPr>
                <w:rFonts w:ascii="Times New Roman" w:eastAsiaTheme="minorHAnsi" w:hAnsi="Times New Roman"/>
                <w:sz w:val="24"/>
                <w:szCs w:val="24"/>
              </w:rPr>
              <w:t>чертить прямоугольник квадрат, треугольник (с помощью учителя).</w:t>
            </w:r>
          </w:p>
        </w:tc>
      </w:tr>
    </w:tbl>
    <w:p w:rsidR="007C2AE9" w:rsidRPr="008209FF" w:rsidRDefault="007C2AE9" w:rsidP="0082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AE9" w:rsidRDefault="007C2AE9" w:rsidP="00A56E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FF" w:rsidRDefault="008209FF" w:rsidP="00A56E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FF" w:rsidRPr="00A56E12" w:rsidRDefault="008209FF" w:rsidP="00A56E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12" w:rsidRPr="00A56E12" w:rsidRDefault="00C672A1" w:rsidP="00A56E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Содержание   учебного </w:t>
      </w:r>
      <w:r w:rsidR="00A56E12" w:rsidRPr="00A56E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A56E12" w:rsidRPr="0017125D" w:rsidRDefault="0017125D" w:rsidP="001712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Нумерация</w:t>
      </w:r>
    </w:p>
    <w:p w:rsidR="00A56E12" w:rsidRPr="00A56E12" w:rsidRDefault="00A56E12" w:rsidP="00A56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чисел в пределах </w:t>
      </w:r>
      <w:r w:rsidR="0017125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6E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6E12" w:rsidRPr="00A56E12" w:rsidRDefault="0017125D" w:rsidP="00A56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Разряды: единицы, десятки.</w:t>
      </w:r>
    </w:p>
    <w:p w:rsidR="00A56E12" w:rsidRPr="00A56E12" w:rsidRDefault="0017125D" w:rsidP="00A56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342">
        <w:rPr>
          <w:rFonts w:ascii="Times New Roman" w:eastAsia="Times New Roman" w:hAnsi="Times New Roman"/>
          <w:sz w:val="28"/>
          <w:szCs w:val="28"/>
        </w:rPr>
        <w:t>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</w:p>
    <w:p w:rsidR="00A56E12" w:rsidRPr="00A56E12" w:rsidRDefault="00A56E12" w:rsidP="00A56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b/>
          <w:sz w:val="28"/>
          <w:szCs w:val="28"/>
          <w:lang w:eastAsia="ru-RU"/>
        </w:rPr>
        <w:t>Единицы  измерения и их соотношения</w:t>
      </w:r>
    </w:p>
    <w:p w:rsidR="00A56E12" w:rsidRPr="00A56E12" w:rsidRDefault="0017125D" w:rsidP="0017125D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42">
        <w:rPr>
          <w:rFonts w:ascii="Times New Roman" w:eastAsia="Times New Roman" w:hAnsi="Times New Roman"/>
          <w:sz w:val="28"/>
          <w:szCs w:val="28"/>
        </w:rPr>
        <w:t> 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Единица (мера) длины — дециметр. Обозначение: 1 дм. Соотношение: 1 дм = 10 см.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Понятия «столько же», «больше (меньше) на несколько единиц».</w:t>
      </w:r>
    </w:p>
    <w:p w:rsidR="00A56E12" w:rsidRPr="00A56E12" w:rsidRDefault="00A56E12" w:rsidP="00A56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b/>
          <w:sz w:val="28"/>
          <w:szCs w:val="28"/>
          <w:lang w:eastAsia="ru-RU"/>
        </w:rPr>
        <w:t>Арифметические  действия</w:t>
      </w:r>
    </w:p>
    <w:p w:rsidR="00A56E12" w:rsidRPr="00A56E12" w:rsidRDefault="00A56E12" w:rsidP="00A56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Устное и письменное сложение и вычитание чисел в пределах </w:t>
      </w:r>
      <w:r w:rsidR="0017125D">
        <w:rPr>
          <w:rFonts w:ascii="Times New Roman" w:eastAsia="Times New Roman" w:hAnsi="Times New Roman"/>
          <w:sz w:val="28"/>
          <w:szCs w:val="28"/>
          <w:lang w:eastAsia="ru-RU"/>
        </w:rPr>
        <w:t>20.</w:t>
      </w:r>
    </w:p>
    <w:p w:rsidR="00A56E12" w:rsidRPr="00A56E12" w:rsidRDefault="0017125D" w:rsidP="0017125D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342">
        <w:rPr>
          <w:rFonts w:ascii="Times New Roman" w:eastAsia="Times New Roman" w:hAnsi="Times New Roman"/>
          <w:sz w:val="28"/>
          <w:szCs w:val="28"/>
        </w:rPr>
        <w:t xml:space="preserve">Присчитывание, отсчитывание по 1, 2, 3, 4, 5, 6 в пределах 20 в прямой и обратной последовательности. 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Вычитание однозначных чисел из двузначных с переходом через десяток путем разложения вычитаемого на два числа.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Таблицы</w:t>
      </w:r>
      <w:r>
        <w:rPr>
          <w:rFonts w:ascii="Times New Roman" w:eastAsia="Times New Roman" w:hAnsi="Times New Roman"/>
          <w:sz w:val="28"/>
          <w:szCs w:val="28"/>
        </w:rPr>
        <w:t xml:space="preserve"> состава двузначных чис</w:t>
      </w:r>
      <w:r w:rsidR="00C672A1">
        <w:rPr>
          <w:rFonts w:ascii="Times New Roman" w:eastAsia="Times New Roman" w:hAnsi="Times New Roman"/>
          <w:sz w:val="28"/>
          <w:szCs w:val="28"/>
        </w:rPr>
        <w:t>ел (11—18</w:t>
      </w:r>
      <w:r w:rsidRPr="00073342">
        <w:rPr>
          <w:rFonts w:ascii="Times New Roman" w:eastAsia="Times New Roman" w:hAnsi="Times New Roman"/>
          <w:sz w:val="28"/>
          <w:szCs w:val="28"/>
        </w:rPr>
        <w:t>) из двух однозначных чисел с переходом через десяток. Вычисление остатка с помощью данной таблицы.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Названия компонентов и результатов сложения и вычитания в речи учащихся.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Число 0 как компонент сложения</w:t>
      </w:r>
      <w:r w:rsidR="00C672A1">
        <w:rPr>
          <w:rFonts w:ascii="Times New Roman" w:eastAsia="Times New Roman" w:hAnsi="Times New Roman"/>
          <w:sz w:val="28"/>
          <w:szCs w:val="28"/>
        </w:rPr>
        <w:t>.</w:t>
      </w:r>
    </w:p>
    <w:p w:rsidR="00A56E12" w:rsidRPr="00A56E12" w:rsidRDefault="00A56E12" w:rsidP="00A56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12" w:rsidRDefault="00A56E12" w:rsidP="00A56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b/>
          <w:sz w:val="28"/>
          <w:szCs w:val="28"/>
          <w:lang w:eastAsia="ru-RU"/>
        </w:rPr>
        <w:t>Арифметические задачи</w:t>
      </w:r>
    </w:p>
    <w:p w:rsidR="0017125D" w:rsidRPr="00A56E12" w:rsidRDefault="0017125D" w:rsidP="00A56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E12" w:rsidRPr="00A56E12" w:rsidRDefault="0017125D" w:rsidP="0017125D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42">
        <w:rPr>
          <w:rFonts w:ascii="Times New Roman" w:eastAsia="Times New Roman" w:hAnsi="Times New Roman"/>
          <w:sz w:val="28"/>
          <w:szCs w:val="28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:rsidR="00A56E12" w:rsidRPr="00A56E12" w:rsidRDefault="00A56E12" w:rsidP="00A56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Геометрический материал</w:t>
      </w:r>
    </w:p>
    <w:p w:rsidR="00C672A1" w:rsidRPr="00073342" w:rsidRDefault="00C672A1" w:rsidP="00C672A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Отрезки. У</w:t>
      </w:r>
      <w:r w:rsidRPr="00073342">
        <w:rPr>
          <w:rFonts w:ascii="Times New Roman" w:hAnsi="Times New Roman"/>
          <w:sz w:val="28"/>
          <w:szCs w:val="28"/>
        </w:rPr>
        <w:t>глы – прямой, тупой, острый;</w:t>
      </w:r>
    </w:p>
    <w:p w:rsidR="00A56E12" w:rsidRPr="00A824B7" w:rsidRDefault="00C672A1" w:rsidP="00361B52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  <w:sectPr w:rsidR="00A56E12" w:rsidRPr="00A824B7" w:rsidSect="0077134E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Ч</w:t>
      </w:r>
      <w:r w:rsidRPr="00073342">
        <w:rPr>
          <w:rFonts w:ascii="Times New Roman" w:hAnsi="Times New Roman"/>
          <w:sz w:val="28"/>
          <w:szCs w:val="28"/>
        </w:rPr>
        <w:t>ертить прямоуголь</w:t>
      </w:r>
      <w:r w:rsidR="00F17DE5">
        <w:rPr>
          <w:rFonts w:ascii="Times New Roman" w:hAnsi="Times New Roman"/>
          <w:sz w:val="28"/>
          <w:szCs w:val="28"/>
        </w:rPr>
        <w:t>ник, квадрат на бумаге в клетку</w:t>
      </w:r>
    </w:p>
    <w:p w:rsidR="00073342" w:rsidRDefault="00073342" w:rsidP="0007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73342" w:rsidSect="00073342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9A565B" w:rsidRDefault="00E15FCB" w:rsidP="00F17DE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A565B" w:rsidRPr="00073342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8209FF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tbl>
      <w:tblPr>
        <w:tblW w:w="30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0"/>
        <w:gridCol w:w="10"/>
        <w:gridCol w:w="2812"/>
        <w:gridCol w:w="10"/>
        <w:gridCol w:w="13"/>
        <w:gridCol w:w="851"/>
        <w:gridCol w:w="9"/>
        <w:gridCol w:w="10"/>
        <w:gridCol w:w="10"/>
        <w:gridCol w:w="13"/>
        <w:gridCol w:w="1237"/>
        <w:gridCol w:w="3682"/>
        <w:gridCol w:w="4111"/>
        <w:gridCol w:w="2197"/>
        <w:gridCol w:w="40"/>
        <w:gridCol w:w="23"/>
        <w:gridCol w:w="8"/>
        <w:gridCol w:w="2969"/>
        <w:gridCol w:w="371"/>
        <w:gridCol w:w="2606"/>
        <w:gridCol w:w="2977"/>
        <w:gridCol w:w="2977"/>
        <w:gridCol w:w="2977"/>
      </w:tblGrid>
      <w:tr w:rsidR="00A824B7" w:rsidRPr="00A824B7" w:rsidTr="008209FF">
        <w:trPr>
          <w:gridAfter w:val="8"/>
          <w:wAfter w:w="14908" w:type="dxa"/>
          <w:trHeight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Дат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r w:rsidRPr="00A824B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Оборудование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Коррекционная работа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 xml:space="preserve">Примечание </w:t>
            </w:r>
          </w:p>
        </w:tc>
      </w:tr>
      <w:tr w:rsidR="00A824B7" w:rsidRPr="00A824B7" w:rsidTr="008209FF">
        <w:trPr>
          <w:gridAfter w:val="8"/>
          <w:wAfter w:w="14908" w:type="dxa"/>
          <w:trHeight w:val="236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A8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 xml:space="preserve">          1 четверть - 3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F17DE5">
              <w:rPr>
                <w:rFonts w:ascii="Times New Roman" w:hAnsi="Times New Roman"/>
                <w:b/>
                <w:color w:val="000000"/>
              </w:rPr>
              <w:t xml:space="preserve"> часа</w:t>
            </w:r>
            <w:r w:rsidRPr="00A824B7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A824B7" w:rsidRPr="00A824B7" w:rsidTr="00A824B7">
        <w:trPr>
          <w:gridAfter w:val="8"/>
          <w:wAfter w:w="14908" w:type="dxa"/>
          <w:trHeight w:val="28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 xml:space="preserve">          Повторение - 8 часов.</w:t>
            </w:r>
          </w:p>
        </w:tc>
      </w:tr>
      <w:tr w:rsidR="00A824B7" w:rsidRPr="00A824B7" w:rsidTr="008209FF">
        <w:trPr>
          <w:gridAfter w:val="8"/>
          <w:wAfter w:w="14908" w:type="dxa"/>
          <w:trHeight w:val="11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Прямой и обратный счёт в пределах 10.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Предметные рисунки, счётный материал, лента цифр от 1 до 10, индивидуальные карточки, набор цифр от 1 до 10, набор геометрических фигур, счётные палочки.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связной речи, обогащение словарного запаса, развитие пространственного представления.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A824B7" w:rsidTr="008209FF">
        <w:trPr>
          <w:gridAfter w:val="8"/>
          <w:wAfter w:w="14908" w:type="dxa"/>
          <w:trHeight w:val="11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Присчитывание и отсчитывание единицы.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Предметные рисунки, счётный материал, лента цифр от 1 до 10, индивидуальные карточки, набор цифр от 1 до 10, набор геометрических фигур, счётные палочки.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24B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фонематического слуха,  словесно-логического мышления, связной речи, обогащение словарного запаса, развитие пространственного представления, учить сравнивать, устанавливать сходство.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A824B7" w:rsidTr="008209FF">
        <w:trPr>
          <w:gridAfter w:val="8"/>
          <w:wAfter w:w="14908" w:type="dxa"/>
          <w:trHeight w:val="9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3-4.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Десяток. Состав чисел в пределах 10.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Счётные палочки, домики – состав чисел, предмет для счёта, счётный материал, набор геометрических фигур, набор цифр от 0</w:t>
            </w:r>
            <w:r w:rsidR="008209FF">
              <w:rPr>
                <w:rFonts w:ascii="Times New Roman" w:hAnsi="Times New Roman"/>
              </w:rPr>
              <w:t xml:space="preserve"> до 9, предметные картинки по 2. </w:t>
            </w:r>
            <w:r w:rsidRPr="00A824B7">
              <w:rPr>
                <w:rFonts w:ascii="Times New Roman" w:hAnsi="Times New Roman"/>
              </w:rPr>
              <w:t xml:space="preserve">Индивидуальные полотна.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внимания, обогащение словарного запаса, развитие пространственного представления, форм, величин.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5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5.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Повторение понятий « Сколько же, поровну».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Счётные палочки, домики – состав чисел, предмет для счёта, счётный материал, набор геометрических </w:t>
            </w:r>
            <w:r w:rsidRPr="00A824B7">
              <w:rPr>
                <w:rFonts w:ascii="Times New Roman" w:hAnsi="Times New Roman"/>
              </w:rPr>
              <w:lastRenderedPageBreak/>
              <w:t xml:space="preserve">фигур, набор цифр от 0 до 9, предметные картинки по 2.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 xml:space="preserve">Развитие фонематического слуха,  словесно-логического мышления, внимания, обогащение словарного запаса, </w:t>
            </w:r>
            <w:r w:rsidRPr="00A824B7">
              <w:rPr>
                <w:rFonts w:ascii="Times New Roman" w:hAnsi="Times New Roman"/>
                <w:color w:val="000000"/>
              </w:rPr>
              <w:lastRenderedPageBreak/>
              <w:t>умение анализировать, обобщать.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6.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 по 2, по 3, по 5.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Счётные палочки, домики – состав чисел, предмет для счёта, счётный материал, набор геометрических фигур, набор цифр от 0 до 9, предметные картинки по 2.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Словесно-логическое</w:t>
            </w:r>
          </w:p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Мышление. Развитие фонематического слуха, целенаправленное внимания, обогащение словарного запаса, развитие пространственного представления.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 xml:space="preserve">7-8. 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Счётный материал, рисунки с групповыми множествами. Сюжетные картинки, набор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внимания, обогащение словарного запаса, умение анализировать, обобщать.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324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824B7">
              <w:rPr>
                <w:rFonts w:ascii="Times New Roman" w:hAnsi="Times New Roman"/>
                <w:b/>
              </w:rPr>
              <w:t>Компоненты сложения и вычитания - 9 часов</w:t>
            </w:r>
          </w:p>
        </w:tc>
      </w:tr>
      <w:tr w:rsidR="00A824B7" w:rsidRPr="00511D9A" w:rsidTr="008209FF">
        <w:trPr>
          <w:gridAfter w:val="8"/>
          <w:wAfter w:w="14908" w:type="dxa"/>
          <w:trHeight w:val="112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9-10.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Компоненты при сложении: первое слагаемое, второе слагаемое, сумма. 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Настенные таблицы с компонентами сложения.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824B7">
              <w:rPr>
                <w:rFonts w:ascii="Times New Roman" w:hAnsi="Times New Roman"/>
                <w:color w:val="000000"/>
                <w:sz w:val="18"/>
                <w:szCs w:val="18"/>
              </w:rPr>
              <w:t>Развитие фонематического слуха,  словесно-логического мышления, внимания, обогащение словарного запаса, развитие пространственного представления.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11-12.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Компоненты при вычитании: уменьшаемое, вычитаемое, разность.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Настенные таблицы,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фонематического слуха,  словесно-логического мышления, внимания, обогащение словарного запаса, развитие пространственного представления</w:t>
            </w:r>
            <w:r w:rsidRPr="00A824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8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13.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Меры стоимости – копейка, рубль. Обозначение: 1к., 1р. Размен и замена.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Счётный материал, карточки, шаблоны.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24B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фонематического слуха,  словесно-логического мышления, долговременной памяти, внимания, обогащение словарного запаса, развитие пространственного представления.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8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14.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Счётный материал, карточки,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внимания, обогащение словарного запаса, умение анализировать, обобщать.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15.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Контрольная работа по теме «Компоненты сложения и вычитания»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 xml:space="preserve">Интеграция знаний, самостоятельность.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16.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24B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фонематического слуха,  словесно-логического мышления, внимания, обогащение словарного запаса, умение анализировать, обобщать.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85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17.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Сутки. Неделя.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Плакат времени суток, счётный материал. Набор таблиц с геометрическими фигурами: прямая, луч, отрезок набор полосок разной длины, линейки, настенные 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внимания, обогащение словарного запаса, развитие пространственного представления.  Интерес к предмету.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14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Увеличение и уменьшение числа на несколько единиц - 5 часов.</w:t>
            </w:r>
          </w:p>
        </w:tc>
      </w:tr>
      <w:tr w:rsidR="00A824B7" w:rsidRPr="00511D9A" w:rsidTr="008209FF">
        <w:trPr>
          <w:gridAfter w:val="8"/>
          <w:wAfter w:w="14908" w:type="dxa"/>
          <w:trHeight w:val="52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18-19.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Увеличение числа на несколько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Набор счётного материала, карточки для индивидуальной и фронтальной работы. Набор цифр, настенные 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планировать обоснованно, концентрация  внимания, обогащение словарного запаса, развитие пространственного представления.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1181"/>
        </w:trPr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iCs/>
                <w:color w:val="000000"/>
              </w:rPr>
              <w:t>20-21.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Уменьшение числа на несколько единиц.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Набор счётного материала, карточки для индивидуальной и фронтальной работы. Набор цифр, настенные 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интерес к предмету, обогащение словарного запаса. Формировать развивать ощущения.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8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22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Прямая линия, л</w:t>
            </w:r>
            <w:r w:rsidRPr="00A824B7">
              <w:rPr>
                <w:rFonts w:ascii="Times New Roman" w:hAnsi="Times New Roman"/>
                <w:color w:val="000000"/>
              </w:rPr>
              <w:t>уч, отрезок.</w:t>
            </w:r>
            <w:r w:rsidRPr="00A824B7">
              <w:rPr>
                <w:rFonts w:ascii="Times New Roman" w:hAnsi="Times New Roman"/>
              </w:rPr>
              <w:t xml:space="preserve"> Меры длины: Сантиметр, дециметр.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Счётный материал. Набор таблиц с геометрическими фигурами: прямая, луч, отрезок набор полосок разной длины, линейки, настенные 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фонематического слуха, мышления, произвольного внимания, памяти, обогащение словарного запаса, развитие пространственного представления. Умение анализировать, обобщать, сравнивать</w:t>
            </w:r>
            <w:r w:rsidRPr="00A824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18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Второй десяток - 23 часа.</w:t>
            </w: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23.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Получение десятка.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Счётные палочки, счётный материал, предметные рисунки, таблицы состава числа.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Учить находить </w:t>
            </w:r>
            <w:proofErr w:type="spellStart"/>
            <w:r w:rsidRPr="00A824B7">
              <w:rPr>
                <w:rFonts w:ascii="Times New Roman" w:hAnsi="Times New Roman"/>
              </w:rPr>
              <w:t>сущес-ные</w:t>
            </w:r>
            <w:proofErr w:type="spellEnd"/>
            <w:r w:rsidRPr="00A824B7">
              <w:rPr>
                <w:rFonts w:ascii="Times New Roman" w:hAnsi="Times New Roman"/>
              </w:rPr>
              <w:t xml:space="preserve"> признаки в однородных предметах, устанавливать сходства и различия. Обогащать словарь, развитие положительных эмоций, развивать воображение.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Число 11. Состав числа 11 из десятков и единиц. 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Счётные палочки, счётный материал, предметные рисунки, таблицы состава числа. Раздаточный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Учить находить существенные признаки в однородных предметах, устанавливать сходства и различия. Обогащать словарь, развитие положительных эмоций, развивать воображение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102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25.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12. Состав числа 12 из десятков и единиц</w:t>
            </w:r>
            <w:proofErr w:type="gramStart"/>
            <w:r w:rsidRPr="00A824B7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Построение отрезков различной длинны и углов.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10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26.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13. Состав числа 13 из десятков и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абак,  счетные палочки, таблица состава числа. Сюжетные картинки.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27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14. Состав числа 14 из десятков и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Карточки со знаками больше, меньше счётный, геометрический материал. </w:t>
            </w:r>
            <w:r w:rsidRPr="00A824B7">
              <w:rPr>
                <w:rFonts w:ascii="Times New Roman" w:hAnsi="Times New Roman"/>
              </w:rPr>
              <w:lastRenderedPageBreak/>
              <w:t>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Формировать, развивать ощущения, совершенствовать восприятие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28-29.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Сравнение чисел. Знаки отношений больше, меньше, равно.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Карточки со знаками больше, меньше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Формировать, развивать ощущения, совершенствовать восприятие. Зрительная память, пространственное восприятие и наблюдательность, развитие интеллекта и самостоятельности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30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8209FF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15. С</w:t>
            </w:r>
            <w:r w:rsidR="00A824B7" w:rsidRPr="00A824B7">
              <w:rPr>
                <w:rFonts w:ascii="Times New Roman" w:hAnsi="Times New Roman"/>
              </w:rPr>
              <w:t xml:space="preserve">остав числа 15 из десятков и единиц. 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Карточки со знаками больше, меньше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31.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Контрольная работа по теме «Второй десяток в пределах 15»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 xml:space="preserve">Интеграция знаний, самостоятельность.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32.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настенные 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Зрительная память, произвольное внимание.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trHeight w:val="335"/>
        </w:trPr>
        <w:tc>
          <w:tcPr>
            <w:tcW w:w="15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четверть 30 часов</w:t>
            </w:r>
          </w:p>
        </w:tc>
        <w:tc>
          <w:tcPr>
            <w:tcW w:w="2977" w:type="dxa"/>
            <w:gridSpan w:val="2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Присчитывание и отсчитывание единицы. Однозначные и двузначные числа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мышления, зрительной и слуховой памяти</w:t>
            </w:r>
            <w:r w:rsidRPr="00A824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Число16. Состав числа 16 из десятков и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Развитие умения анализировать, сравнивать,  развитие пространственного восприятия, мышления, зрительной и </w:t>
            </w:r>
            <w:r w:rsidRPr="00A824B7">
              <w:rPr>
                <w:rFonts w:ascii="Times New Roman" w:hAnsi="Times New Roman"/>
              </w:rPr>
              <w:lastRenderedPageBreak/>
              <w:t>слуховой памяти</w:t>
            </w:r>
            <w:r w:rsidRPr="00A824B7">
              <w:rPr>
                <w:rFonts w:ascii="Times New Roman" w:hAnsi="Times New Roman"/>
                <w:color w:val="000000"/>
              </w:rPr>
              <w:t>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17. Состав числа 17 из десятков и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Формировать, развивать ощущения, совершенствовать восприятие. Зрительная память, пространственное восприятие и наблюдательность, развитие интеллекта и самостоятельности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18. Состав числа 18 из десятков и единиц.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Формировать, развивать ощущения, совершенствовать восприятие. Зрительная память, пространственное восприятие и наблюдательность, развитие интеллекта и самостоятельности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6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19. Состав числа 19 из десятков и единиц.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мышления, зрительной и слуховой памяти</w:t>
            </w:r>
            <w:r w:rsidRPr="00A824B7">
              <w:rPr>
                <w:rFonts w:ascii="Times New Roman" w:hAnsi="Times New Roman"/>
                <w:color w:val="000000"/>
              </w:rPr>
              <w:t>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6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Число 20. Состав числа 20 из десятков и единиц.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Зрительная память, устойчивость внимания.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Состав чисел в пределах 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абак, таблица состав чисел. Сюжетные картинки.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Зрительная память, пространственное восприятие.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Сравнение чисел в пределах 20. Решение примеров.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Лента цифр, набор счётного материала, абак, таблица состав чисел. Сюжетные картинки. Карточки </w:t>
            </w:r>
            <w:r w:rsidRPr="00A824B7">
              <w:rPr>
                <w:rFonts w:ascii="Times New Roman" w:hAnsi="Times New Roman"/>
              </w:rPr>
              <w:lastRenderedPageBreak/>
              <w:t>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Зрительная память, пространственное восприятие.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9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lastRenderedPageBreak/>
              <w:t>9.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Решение примеров на нахождение суммы и остатка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Состав чисел в пределах 20 таблиц, абак,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t>Зрительная память, устойчивость внимания, пространственное восприятие.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7"/>
          <w:wAfter w:w="14885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10-11.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Решение задач на увеличение и уменьшение числа на несколько единиц. Составление краткой записи.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Сюжетные картинки, набор счётного материала.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t xml:space="preserve">Устойчивость внимания, вербальная память. Развитие фонематического слуха, </w:t>
            </w:r>
            <w:proofErr w:type="spellStart"/>
            <w:r w:rsidRPr="00A824B7">
              <w:rPr>
                <w:rFonts w:ascii="Times New Roman" w:hAnsi="Times New Roman"/>
                <w:color w:val="000000"/>
              </w:rPr>
              <w:t>словеснологического</w:t>
            </w:r>
            <w:proofErr w:type="spellEnd"/>
            <w:r w:rsidRPr="00A824B7">
              <w:rPr>
                <w:rFonts w:ascii="Times New Roman" w:hAnsi="Times New Roman"/>
                <w:color w:val="000000"/>
              </w:rPr>
              <w:t xml:space="preserve"> мышления, обогащение словарного запаса.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6"/>
          <w:wAfter w:w="14877" w:type="dxa"/>
          <w:trHeight w:val="7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12.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Контрольная работа по теме: «Состав чисел второго десятка».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Интеграция знаний.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6"/>
          <w:wAfter w:w="14877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824B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Логическое мышление, объем внимания.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136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A824B7">
              <w:rPr>
                <w:rFonts w:ascii="Times New Roman" w:hAnsi="Times New Roman"/>
                <w:b/>
                <w:color w:val="000000"/>
              </w:rPr>
              <w:t>Сложение и вычитание чисел в пределах 20 без перехода через десяток - 33 часа.</w:t>
            </w: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14-15</w:t>
            </w:r>
            <w:r w:rsidR="00E1773C">
              <w:rPr>
                <w:rFonts w:ascii="Times New Roman" w:hAnsi="Times New Roman"/>
                <w:color w:val="000000"/>
              </w:rPr>
              <w:t>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Сложение двузначного и однозначного числа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Алгоритм сложения, карточки,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Устойчивость внимания, логическое мышление, долговременной памяти.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16-17.</w:t>
            </w:r>
            <w:r w:rsidR="00A824B7"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Вычитание из двузначного числа однозначного.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24B7">
              <w:rPr>
                <w:rFonts w:ascii="Times New Roman" w:hAnsi="Times New Roman"/>
                <w:sz w:val="20"/>
                <w:szCs w:val="20"/>
              </w:rPr>
              <w:t>Алгоритм вычитания, карточки, счётные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Логическое мышление, долговременной памяти.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18-19.</w:t>
            </w:r>
            <w:r w:rsidR="00A824B7"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Составление арифметических задач в два действия.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 xml:space="preserve">Сюжетные рисунки, счётный материал.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Устойчивость внимания, вербальная память. Развитие фонематического слуха,  словесно-логического мышления, обогащение словарного запаса.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20-21.</w:t>
            </w:r>
            <w:r w:rsidR="00A824B7"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Сложение чисел. Переместительное свойство сложения.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Таблица с переместительным свойством сложения,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Устойчивость внимания, мышление.</w:t>
            </w:r>
            <w:r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  <w:r w:rsidR="00A824B7" w:rsidRPr="00A82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Увеличение числа на несколько единиц.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Настенные таблицы, предметы для счёта.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Целенаправленное внимание. Развитие фонематического слуха,  словесно-логического мышления, обогащение словарного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Уменьшение числа на несколько единиц.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</w:rPr>
              <w:t>Настенные таблицы, предметы для счёта.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24B7">
              <w:rPr>
                <w:rFonts w:ascii="Times New Roman" w:hAnsi="Times New Roman"/>
                <w:color w:val="000000"/>
              </w:rPr>
              <w:t>Устойчивость внимания, вербальная память. Развитие фонематического слуха,  словесно-логического мышления, обогащение словарного</w:t>
            </w:r>
            <w:r w:rsidRPr="00A824B7">
              <w:rPr>
                <w:rFonts w:ascii="Times New Roman" w:hAnsi="Times New Roman"/>
              </w:rPr>
              <w:t xml:space="preserve"> запаса.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A824B7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09FF">
              <w:rPr>
                <w:rFonts w:ascii="Times New Roman" w:hAnsi="Times New Roman"/>
                <w:color w:val="000000"/>
              </w:rPr>
              <w:t>24-25.</w:t>
            </w:r>
            <w:r w:rsidR="00A824B7" w:rsidRPr="008209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09FF">
              <w:rPr>
                <w:rFonts w:ascii="Times New Roman" w:hAnsi="Times New Roman"/>
              </w:rPr>
              <w:t>Решение составленных арифметических задач в два действия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09FF"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09FF">
              <w:rPr>
                <w:rFonts w:ascii="Times New Roman" w:hAnsi="Times New Roman"/>
              </w:rPr>
              <w:t>Предметы для счёта, денежные купюры, монеты,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09FF">
              <w:rPr>
                <w:rFonts w:ascii="Times New Roman" w:hAnsi="Times New Roman"/>
                <w:color w:val="000000"/>
              </w:rPr>
              <w:t>Логическое мышление, память.</w:t>
            </w:r>
            <w:r w:rsidRPr="008209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8209FF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26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  <w:r w:rsidR="00A824B7"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Угол. Элементы угла. Виды углов.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Таблицы с изображением углов, линейка, нелинованная бумага.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связной речи, обогащение словарного запаса, развитие пространственного представления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27-28.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Лента цифр, набор счётного материала, состав чисел, касса цифр,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Устойчивость внимания, логическое мышление, долговременной памяти.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29.</w:t>
            </w:r>
            <w:r w:rsidR="00A824B7"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E177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Контрольная работа </w:t>
            </w:r>
            <w:r w:rsidR="00E1773C" w:rsidRPr="00E1773C">
              <w:rPr>
                <w:rFonts w:ascii="Times New Roman" w:hAnsi="Times New Roman"/>
              </w:rPr>
              <w:t>по теме «Состав  числа в пределах 20»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Интеграция знаний.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4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30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  <w:r w:rsidR="00A824B7"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Счётный материал, цифры, </w:t>
            </w:r>
            <w:r w:rsidRPr="00E1773C">
              <w:rPr>
                <w:rFonts w:ascii="Times New Roman" w:hAnsi="Times New Roman"/>
              </w:rPr>
              <w:lastRenderedPageBreak/>
              <w:t xml:space="preserve">предметные картинки. Картинки со знаками </w:t>
            </w:r>
            <w:r w:rsidRPr="00E1773C">
              <w:rPr>
                <w:rFonts w:ascii="Times New Roman" w:hAnsi="Times New Roman"/>
                <w:b/>
              </w:rPr>
              <w:t>больше, меньше, равно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 xml:space="preserve">Долговременная    память, </w:t>
            </w:r>
            <w:r w:rsidRPr="00E1773C">
              <w:rPr>
                <w:rFonts w:ascii="Times New Roman" w:hAnsi="Times New Roman"/>
                <w:color w:val="000000"/>
              </w:rPr>
              <w:lastRenderedPageBreak/>
              <w:t>совершенствовать восприятие.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499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b/>
                <w:color w:val="000000"/>
              </w:rPr>
              <w:lastRenderedPageBreak/>
              <w:t>3 четверть - 42</w:t>
            </w:r>
            <w:r w:rsidR="00A824B7" w:rsidRPr="00E1773C">
              <w:rPr>
                <w:rFonts w:ascii="Times New Roman" w:hAnsi="Times New Roman"/>
                <w:b/>
                <w:color w:val="000000"/>
              </w:rPr>
              <w:t xml:space="preserve"> часов.</w:t>
            </w: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1-2.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Получение круглых десятков путем сложения двузначного числа с однозначным.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773C">
              <w:rPr>
                <w:rFonts w:ascii="Times New Roman" w:hAnsi="Times New Roman"/>
                <w:sz w:val="20"/>
                <w:szCs w:val="20"/>
              </w:rPr>
              <w:t>Лента чисел 1-20, счётный материал, настенные таблицы, абак, предметные картинки, мяч. Цифры 0-9 карточки для индивидуальной и фронтальной работы. Сигнальные карточки,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Логическое мышление, устойчивость внимания, воображение.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3-4.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однозначного числа из круглых десятков.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Лента чисел 1-20, счётный материал, настенные таблицы, абак, предметные картинки, мяч. Цифры 0-9 карточки для индивидуальной и фронтальной работы. Сигнальные карточки,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Формировать, развивать ощущения, совершенствовать восприятие. Зрительная память, пространственное восприятие и наблюдательность, развитие интеллекта и самостоятельности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9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5-6.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Счётный материал, цифры, предметные картинки. Картинки со знаками </w:t>
            </w:r>
            <w:r w:rsidRPr="00E1773C">
              <w:rPr>
                <w:rFonts w:ascii="Times New Roman" w:hAnsi="Times New Roman"/>
                <w:b/>
              </w:rPr>
              <w:t>больше, меньше, равно.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Формировать, развивать ощущения, совершенствовать восприятие. Зрительная память, пространственное восприятие и наблюдательность, развитие интеллекта и самостоятельности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8004E1" w:rsidTr="008209FF">
        <w:trPr>
          <w:gridAfter w:val="8"/>
          <w:wAfter w:w="14908" w:type="dxa"/>
          <w:trHeight w:val="9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 xml:space="preserve">7-8.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Вычитание из двузначного числа двузначного (16-13).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Лента чисел 1-20, счётный материал, настенные таблицы, абак, предметные картинки, мяч. Цифры 0-9 карточки для индивидуальной и фронтальной работы. Сигнальные карточки,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 xml:space="preserve">Зрительная память, пространственное восприятие,  воображение.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824B7" w:rsidRPr="008004E1" w:rsidTr="008209FF">
        <w:trPr>
          <w:gridAfter w:val="8"/>
          <w:wAfter w:w="14908" w:type="dxa"/>
          <w:trHeight w:val="9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9-10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из двузначного числа двузначное (20-13).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Лента чисел 1-20, счётный материал, настенные таблицы, абак, предметные картинки, мяч. Цифры 0-9 карточки для индивидуальной и фронтальной работы. Сигнальные карточки, счётный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пространственное восприятие,  воображение.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11.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Набор геометрических фигур, таблицы, картинки для индивидуальной и фронтальной работы, линейка, таблицы с изображением различных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мышления, произвольного внимания, памяти, обогащение словарного запаса, развитие пространственного представления. Умение анализировать, обобщать, сравнивать.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12.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Квадрат. Построение квадрата по точкам и образцу.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Набор геометрических фигур, таблицы, картинки для индивидуальной и фронтальной работы, линейка, таблицы с изображением различных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Учить наблюдать, выделять существенные признаки.</w:t>
            </w:r>
            <w:r w:rsidRPr="00E1773C">
              <w:rPr>
                <w:rFonts w:ascii="Times New Roman" w:hAnsi="Times New Roman"/>
              </w:rPr>
              <w:t xml:space="preserve"> Учить абстрагировать и обобщать. Развивать интерес к предмету.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13.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Контрольная работа по теме «Сложение и вычитание в пределах 20»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Интеграция знаний.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14.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Счётный материал, цифры, предметные картинки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восприятие времени. Выделять существенные признаки, наблюдать.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12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1773C">
              <w:rPr>
                <w:rFonts w:ascii="Times New Roman" w:hAnsi="Times New Roman"/>
                <w:b/>
                <w:color w:val="000000"/>
              </w:rPr>
              <w:t>Сложение и вычитание чисел, полученных при измерении - 7 часов.</w:t>
            </w: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15-17.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Сложение и вычитание чисел, полученных при измерении различных величин.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Настенные таблицы с названиями различных величин.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Словесно-логическое мышление, объем внимания.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18-19.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Мера времени – час. Определение времени с точностью до часа.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Циферблат. Настенные таблицы, игрушечные часы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Слуховая память, восприятие времени.</w:t>
            </w:r>
            <w:r w:rsidRPr="00E1773C">
              <w:rPr>
                <w:rFonts w:ascii="Times New Roman" w:hAnsi="Times New Roman"/>
              </w:rPr>
              <w:t xml:space="preserve"> Целенаправленное внимание, развитее самооценки. Воспитывать интерес к учебе.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20-22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Решение арифметических  задач в два действия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Предметы для счёта, денежные купюры, монеты,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Логическое мышление, память.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325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1773C">
              <w:rPr>
                <w:rFonts w:ascii="Times New Roman" w:hAnsi="Times New Roman"/>
                <w:b/>
              </w:rPr>
              <w:t>Сложение и вычитание чисел с переходом через десяток - 34 часов.</w:t>
            </w: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23-24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Сложение числа 9 с однозначными числами с переходом через десяток путём разложения второго слагаемого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25-26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Сложение числа 8 с однозначными числами с переходом через десяток путём разложения второго слагаемого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27-28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Сложение числа 7 с однозначными числами с переходом через десяток путём разложения второго слагаемого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29-30.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Переместительное свойство сложения.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31-32.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Сложение числа 6 с однозначными числами с переходом через десяток путём разложения второго слагаемого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33-34.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Таблицы состава двузначных чисел.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35-38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Счётный материал, карточки «больше, меньше, равно»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Воображения. Долговременная память.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  <w:r w:rsidR="00A824B7"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Контрольная работа за 3 четверть на тему «Сложение и вычитание чисел с переходом через десяток»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Интеграция знаний.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  <w:r w:rsidR="00A824B7"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Счётный материал, цифры, предметные картинки.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восприятие времени. Выделять существенные признаки, наблюдать.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8209FF">
        <w:trPr>
          <w:gridAfter w:val="8"/>
          <w:wAfter w:w="14908" w:type="dxa"/>
          <w:trHeight w:val="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41-42</w:t>
            </w:r>
            <w:r w:rsidR="00A824B7" w:rsidRPr="00E177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Повторение и закрепление изученного в третьей </w:t>
            </w:r>
            <w:r w:rsidRPr="00E1773C">
              <w:rPr>
                <w:rFonts w:ascii="Times New Roman" w:hAnsi="Times New Roman"/>
              </w:rPr>
              <w:lastRenderedPageBreak/>
              <w:t>четверти.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E1773C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Словесно-логическое мышление, объем внимания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511D9A" w:rsidTr="00A824B7">
        <w:trPr>
          <w:gridAfter w:val="8"/>
          <w:wAfter w:w="14908" w:type="dxa"/>
          <w:trHeight w:val="10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1773C">
              <w:rPr>
                <w:rFonts w:ascii="Times New Roman" w:hAnsi="Times New Roman"/>
                <w:b/>
                <w:color w:val="000000"/>
              </w:rPr>
              <w:lastRenderedPageBreak/>
              <w:t>4 четверть  - 32 часа.</w:t>
            </w:r>
          </w:p>
        </w:tc>
      </w:tr>
      <w:tr w:rsidR="00A824B7" w:rsidRPr="00511D9A" w:rsidTr="008209FF">
        <w:trPr>
          <w:gridAfter w:val="8"/>
          <w:wAfter w:w="14908" w:type="dxa"/>
          <w:trHeight w:val="7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Таблицы состава двузначных чисел (11-18)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мышления, произвольного внимания, памяти, обогащение словарного запаса, развитие пространственного представления. Умение анализировать, обобщать, сравнивать.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iCs/>
                <w:color w:val="000000"/>
              </w:rPr>
              <w:t>2-3</w:t>
            </w:r>
            <w:r w:rsidRPr="00E1773C">
              <w:rPr>
                <w:rFonts w:ascii="Times New Roman" w:hAnsi="Times New Roman"/>
                <w:i/>
                <w:iCs/>
                <w:color w:val="000000"/>
                <w:lang w:val="en-US"/>
              </w:rPr>
              <w:t>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11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Предметные рисунки, счётный материал. Набор цифр 0-10. сигнальные карточки, мяч.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Воспитывать интерес к учебе. Развивать духовные чувства. Целенаправленное внимание, слуховую память.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4-5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12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Предметные рисунки, счётный материал. Набор цифр 0-20, сигнальные карточки.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Устанавливать сходства и различия. Пространственное отношение между предметами. Формировать зрительное внимание.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6-7.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13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Предметные рисунки, счётные палочки. Набор цифр 0-20 сигнальные карточки.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Самостоятельность. Развитие положительных эмоций. Учить приемам анализа и синтеза. Развитие речевой моторики.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4"/>
          <w:wAfter w:w="11537" w:type="dxa"/>
          <w:trHeight w:val="3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8-9.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14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1" w:type="dxa"/>
            <w:gridSpan w:val="4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10-11.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15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12-13.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Вычитание однозначных чисел из числа 16,17,18 путём разложения вычитаемого на два числа.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Карточки со знаками дольше, меньше, счётный геометрический материал. Таблица состава числа, абак, перфокарты. Карточки для индивидуальной работы.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внимание, пространственное восприятие, логическое мышление.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Решение примеров и задач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Предметные рисунки, счётный материал. Набор цифр 0-20, сигнальные карточки.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</w:rPr>
              <w:t>Устанавливать сходства и различия. Пространственное отношение между предметами. Формировать зрительное внимание.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15.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Контрольная работа по теме «Вычитание в приделах 20 с переходом через десяток».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Интеграция знаний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16.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Таблица с линиями, карточки.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мышления, произвольного внимания, памяти, развитие пространственного представления. Умение анализировать, обобщать, сравнивать.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A824B7">
        <w:trPr>
          <w:gridAfter w:val="8"/>
          <w:wAfter w:w="14908" w:type="dxa"/>
          <w:trHeight w:val="278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1773C">
              <w:rPr>
                <w:rFonts w:ascii="Times New Roman" w:hAnsi="Times New Roman"/>
                <w:b/>
              </w:rPr>
              <w:t>Геометрический материал - 5 часов.</w:t>
            </w:r>
          </w:p>
        </w:tc>
      </w:tr>
      <w:tr w:rsidR="00A824B7" w:rsidRPr="00E1773C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17-18.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Деление на  2 равные части.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Предметные рисунки, счётные палочки. Набор цифр 0-9, сигнальные карточки.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19.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Геометрические фигуры. Построение прямоугольника по точкам по образцу.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Набор геометрических фигур, таблицы, картинки для индивидуальной и фронтальной работы, линейка, таблицы с изображением различных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мышления, произвольного внимания, памяти, обогащение словарного запаса, развитие пространственного представления. Умение анализировать, обобщать, сравнивать.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9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20.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Построение треугольника по точкам по образцу.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Набор геометрических фигур, таблицы, картинки для индивидуальной и фронтальной работы, линейка, таблицы с изображением различных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 слуховое внимание. Устанавливать сходства и различия.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21.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Построение различных геометрических фигур по точкам.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Набор геометрических фигур, таблицы, картинки для индивидуальной и фронтальной работы, линейка, таблицы с изображением различных геометрических фигур.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Учить наблюдать, выделять существенные признаки.</w:t>
            </w:r>
            <w:r w:rsidRPr="00E1773C">
              <w:rPr>
                <w:rFonts w:ascii="Times New Roman" w:hAnsi="Times New Roman"/>
              </w:rPr>
              <w:t xml:space="preserve"> Учить абстрагировать и обобщать. Развивать интерес к предмету.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A824B7">
        <w:trPr>
          <w:gridAfter w:val="8"/>
          <w:wAfter w:w="14908" w:type="dxa"/>
          <w:trHeight w:val="144"/>
        </w:trPr>
        <w:tc>
          <w:tcPr>
            <w:tcW w:w="155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1773C">
              <w:rPr>
                <w:rFonts w:ascii="Times New Roman" w:hAnsi="Times New Roman"/>
                <w:b/>
                <w:color w:val="000000"/>
              </w:rPr>
              <w:t>Сложение и вычитание в пределах 20. Повторение – 12 часов.</w:t>
            </w:r>
          </w:p>
        </w:tc>
      </w:tr>
      <w:tr w:rsidR="00A824B7" w:rsidRPr="00E1773C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22.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Нумерация в пределах 20.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Счётные палочки и счётный материал, набор сигнальных карточек, предметные рисунки.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пространственное восприятие.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Обогащение словарного запаса. Развитие воображения.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23.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Сравнение чисел в пределах 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Счётные палочки и счётный материал, набор сигнальных карточек, предметные рисунки.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объем внимания.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24.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Сложение чисел, </w:t>
            </w:r>
            <w:r w:rsidRPr="00E1773C">
              <w:rPr>
                <w:rFonts w:ascii="Times New Roman" w:hAnsi="Times New Roman"/>
              </w:rPr>
              <w:lastRenderedPageBreak/>
              <w:t>полученных при измерении.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Счётные палочки и счётный материал, набор сигнальных </w:t>
            </w:r>
            <w:r w:rsidRPr="00E1773C">
              <w:rPr>
                <w:rFonts w:ascii="Times New Roman" w:hAnsi="Times New Roman"/>
              </w:rPr>
              <w:lastRenderedPageBreak/>
              <w:t>карточек, предметные рисунки.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Устойчивость внимания, логическое мышление.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 xml:space="preserve">Обогащение словарного </w:t>
            </w:r>
            <w:r w:rsidRPr="00E1773C">
              <w:rPr>
                <w:rFonts w:ascii="Times New Roman" w:hAnsi="Times New Roman"/>
                <w:color w:val="000000"/>
              </w:rPr>
              <w:lastRenderedPageBreak/>
              <w:t>запаса. Развитие воображения.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8"/>
          <w:wAfter w:w="14908" w:type="dxa"/>
          <w:trHeight w:val="7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25.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Увеличение или уменьшение числа на несколько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Счётные палочки и счётный материал, набор сигнальных карточек, предметные рисунки.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пространственное восприятие.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Обогащение словарного запаса. Развитие воображения.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36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26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Таблица, счетный материал, перфокарты.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Карточки, счетный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Развитие фонематического слуха,  словесно-логического мышления, связной речи, обогащение словарного запаса, развитие пространственного представления, учить сравнивать, устанавливать сходство.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70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27.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Сложение и вычитание чисел в пределах 20 без перехода через десяток.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Счётные палочки и счётный материал, набор сигнальных карточек, предметные рисунки.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Воспитывать интерес к учебе, самостоятельностью.   Обогащение словарного запаса.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70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28.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Сложение и вычитание чисел в пределах 20 с переходом через десяток.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Счётные палочки и счётный материал, набор сигнальных карточек, предметные рисунки.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Воспитывать интерес к учебе, самостоятельностью.   Обогащение словарного запаса.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36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1773C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Таблица, счетный материал, перфокарты.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Карточки, счетный материал.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73C">
              <w:rPr>
                <w:rFonts w:ascii="Times New Roman" w:hAnsi="Times New Roman"/>
                <w:color w:val="000000"/>
                <w:sz w:val="18"/>
                <w:szCs w:val="18"/>
              </w:rPr>
              <w:t>Развитие фонематического слуха,  словесно-логического мышления, связной речи, обогащение словарного запаса, развитие пространственного представления, учить сравнивать, устанавливать сходство.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70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Контрольная работа за год.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Интеграция знаний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94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31.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Счетный материал, карточки.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Зрительная память, пространственное восприятие. Логическое мышление.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24B7" w:rsidRPr="00E1773C" w:rsidTr="008209FF">
        <w:trPr>
          <w:gridAfter w:val="9"/>
          <w:wAfter w:w="14948" w:type="dxa"/>
          <w:trHeight w:val="71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lastRenderedPageBreak/>
              <w:t>32.</w:t>
            </w:r>
            <w:r w:rsidRPr="00E17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>Сложение и вычитание чисел в пределах 20. Решение задач.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Таблица, счетный материал, перфокарты.</w:t>
            </w:r>
            <w:r w:rsidRPr="00E1773C">
              <w:rPr>
                <w:rFonts w:ascii="Times New Roman" w:hAnsi="Times New Roman"/>
              </w:rPr>
              <w:t xml:space="preserve"> Карточки, перфокарты.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73C">
              <w:rPr>
                <w:rFonts w:ascii="Times New Roman" w:hAnsi="Times New Roman"/>
                <w:color w:val="000000"/>
              </w:rPr>
              <w:t>Логическое мышление, пространственное восприятие.</w:t>
            </w:r>
            <w:r w:rsidRPr="00E1773C">
              <w:rPr>
                <w:rFonts w:ascii="Times New Roman" w:hAnsi="Times New Roman"/>
              </w:rPr>
              <w:t xml:space="preserve"> </w:t>
            </w:r>
            <w:r w:rsidRPr="00E1773C">
              <w:rPr>
                <w:rFonts w:ascii="Times New Roman" w:hAnsi="Times New Roman"/>
                <w:color w:val="000000"/>
              </w:rPr>
              <w:t>Развитие воображения.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B7" w:rsidRPr="00E1773C" w:rsidRDefault="00A824B7" w:rsidP="008209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A565B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6DD3" w:rsidRDefault="00796DD3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9FF" w:rsidRPr="00DB37F4" w:rsidRDefault="008209FF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FBE" w:rsidRPr="00DB37F4" w:rsidRDefault="00571FBE" w:rsidP="00DB37F4">
      <w:pPr>
        <w:jc w:val="both"/>
        <w:rPr>
          <w:rFonts w:ascii="Times New Roman" w:hAnsi="Times New Roman"/>
        </w:rPr>
      </w:pPr>
    </w:p>
    <w:p w:rsidR="00C46431" w:rsidRPr="008209FF" w:rsidRDefault="008209FF" w:rsidP="008209FF">
      <w:pPr>
        <w:jc w:val="center"/>
        <w:rPr>
          <w:rFonts w:ascii="Times New Roman" w:hAnsi="Times New Roman"/>
          <w:b/>
          <w:sz w:val="24"/>
          <w:szCs w:val="24"/>
        </w:rPr>
      </w:pPr>
      <w:r w:rsidRPr="008209FF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</w:t>
      </w:r>
      <w:r w:rsidR="00C46431" w:rsidRPr="008209FF">
        <w:rPr>
          <w:rFonts w:ascii="Times New Roman" w:hAnsi="Times New Roman"/>
          <w:b/>
          <w:sz w:val="24"/>
          <w:szCs w:val="24"/>
        </w:rPr>
        <w:t>базовых учебных действий  обучающихся с умственной отсталостью  (интеллектуальными нарушениями) на  учебном предмете «</w:t>
      </w:r>
      <w:r w:rsidR="00F17DE5" w:rsidRPr="008209FF">
        <w:rPr>
          <w:rFonts w:ascii="Times New Roman" w:hAnsi="Times New Roman"/>
          <w:b/>
          <w:sz w:val="24"/>
          <w:szCs w:val="24"/>
        </w:rPr>
        <w:t>Математика</w:t>
      </w:r>
      <w:r w:rsidR="00C46431" w:rsidRPr="008209FF">
        <w:rPr>
          <w:rFonts w:ascii="Times New Roman" w:hAnsi="Times New Roman"/>
          <w:b/>
          <w:sz w:val="24"/>
          <w:szCs w:val="24"/>
        </w:rPr>
        <w:t>»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9FF">
              <w:rPr>
                <w:rFonts w:ascii="Times New Roman" w:hAnsi="Times New Roman"/>
                <w:b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9FF">
              <w:rPr>
                <w:rFonts w:ascii="Times New Roman" w:hAnsi="Times New Roman"/>
                <w:b/>
                <w:sz w:val="24"/>
                <w:szCs w:val="24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9FF">
              <w:rPr>
                <w:rFonts w:ascii="Times New Roman" w:hAnsi="Times New Roman"/>
                <w:b/>
                <w:sz w:val="24"/>
                <w:szCs w:val="24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09FF">
              <w:rPr>
                <w:rFonts w:ascii="Times New Roman" w:hAnsi="Times New Roman"/>
                <w:b/>
                <w:sz w:val="24"/>
                <w:szCs w:val="24"/>
              </w:rPr>
              <w:t>Познавательные учебные действия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</w:tc>
      </w:tr>
      <w:tr w:rsidR="00C46431" w:rsidRPr="008209FF" w:rsidTr="00C4643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Пользоваться знаками, символами, предметами – заместителями.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Наблюдать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</w:t>
            </w:r>
            <w:r w:rsidRPr="008209FF">
              <w:rPr>
                <w:rFonts w:ascii="Times New Roman" w:hAnsi="Times New Roman"/>
                <w:sz w:val="24"/>
                <w:szCs w:val="24"/>
              </w:rPr>
              <w:lastRenderedPageBreak/>
              <w:t>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со взрослыми и сверстниками в разных </w:t>
            </w:r>
            <w:r w:rsidRPr="008209F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Работать с информацией (схема, изображение, таблица)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</w:t>
            </w: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431" w:rsidRPr="008209FF" w:rsidTr="00C4643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9F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1" w:rsidRPr="008209FF" w:rsidRDefault="00C46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6431" w:rsidRPr="008209FF" w:rsidRDefault="00C46431" w:rsidP="00C4643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6431" w:rsidRPr="008209FF" w:rsidRDefault="00C46431" w:rsidP="00C464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70D" w:rsidRPr="008209FF" w:rsidRDefault="00AA570D" w:rsidP="00AA570D">
      <w:pPr>
        <w:autoSpaceDE w:val="0"/>
        <w:autoSpaceDN w:val="0"/>
        <w:adjustRightInd w:val="0"/>
        <w:spacing w:line="360" w:lineRule="auto"/>
        <w:ind w:right="-5"/>
        <w:jc w:val="both"/>
        <w:rPr>
          <w:b/>
          <w:bCs/>
          <w:sz w:val="24"/>
          <w:szCs w:val="24"/>
        </w:rPr>
        <w:sectPr w:rsidR="00AA570D" w:rsidRPr="008209FF" w:rsidSect="008209F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A570D" w:rsidRPr="00614B1B" w:rsidRDefault="00AA570D" w:rsidP="00614B1B">
      <w:pPr>
        <w:pStyle w:val="a3"/>
      </w:pPr>
    </w:p>
    <w:p w:rsidR="00AA570D" w:rsidRPr="00614B1B" w:rsidRDefault="00AA570D" w:rsidP="00614B1B">
      <w:pPr>
        <w:pStyle w:val="a3"/>
        <w:rPr>
          <w:rFonts w:ascii="Times New Roman" w:hAnsi="Times New Roman"/>
          <w:b/>
        </w:rPr>
      </w:pPr>
      <w:r w:rsidRPr="00614B1B">
        <w:rPr>
          <w:rFonts w:ascii="Times New Roman" w:hAnsi="Times New Roman"/>
          <w:b/>
        </w:rPr>
        <w:t>7. Материально-техническое и учебно-методическое обеспечение  образовательной деятельности</w:t>
      </w:r>
    </w:p>
    <w:p w:rsidR="00AA570D" w:rsidRPr="00614B1B" w:rsidRDefault="00AA570D" w:rsidP="00614B1B">
      <w:pPr>
        <w:pStyle w:val="a3"/>
        <w:rPr>
          <w:rFonts w:ascii="Times New Roman" w:hAnsi="Times New Roman"/>
          <w:b/>
        </w:rPr>
      </w:pPr>
      <w:r w:rsidRPr="00614B1B">
        <w:rPr>
          <w:rFonts w:ascii="Times New Roman" w:hAnsi="Times New Roman"/>
          <w:b/>
        </w:rPr>
        <w:t>7.1. Материально-техническое обеспечение  включает: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  <w:b/>
        </w:rPr>
        <w:t xml:space="preserve"> 1.</w:t>
      </w:r>
      <w:r w:rsidRPr="00614B1B">
        <w:rPr>
          <w:rFonts w:ascii="Times New Roman" w:hAnsi="Times New Roman"/>
        </w:rPr>
        <w:t>Постоянное оформление кабинета по предмету.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 </w:t>
      </w:r>
      <w:r w:rsidRPr="00614B1B">
        <w:rPr>
          <w:rFonts w:ascii="Times New Roman" w:hAnsi="Times New Roman"/>
          <w:b/>
        </w:rPr>
        <w:t>2.</w:t>
      </w:r>
      <w:r w:rsidRPr="00614B1B">
        <w:rPr>
          <w:rFonts w:ascii="Times New Roman" w:hAnsi="Times New Roman"/>
        </w:rPr>
        <w:t>Сменное оформление  в соответствии с темой  изучаемого материала.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 </w:t>
      </w:r>
      <w:r w:rsidRPr="00614B1B">
        <w:rPr>
          <w:rFonts w:ascii="Times New Roman" w:hAnsi="Times New Roman"/>
          <w:b/>
        </w:rPr>
        <w:t>3.</w:t>
      </w:r>
      <w:r w:rsidRPr="00614B1B">
        <w:rPr>
          <w:rFonts w:ascii="Times New Roman" w:hAnsi="Times New Roman"/>
        </w:rPr>
        <w:t xml:space="preserve"> Демонстрационные таблицы по темам (опорные таблицы по темам):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-Время, единицы времени;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-Меры длины;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- Меры массы; единицы массы: 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- </w:t>
      </w:r>
      <w:r w:rsidR="000438B4" w:rsidRPr="00614B1B">
        <w:rPr>
          <w:rFonts w:ascii="Times New Roman" w:hAnsi="Times New Roman"/>
        </w:rPr>
        <w:t>Таблица компонентов сложения</w:t>
      </w:r>
    </w:p>
    <w:p w:rsidR="000438B4" w:rsidRPr="00614B1B" w:rsidRDefault="000438B4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 Таблица компонентов вычитания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 Примеры-цепочки;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 Нахождение  неизвестного уменьшаемого и вычитаемого;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-Нахождение числа </w:t>
      </w:r>
      <w:proofErr w:type="gramStart"/>
      <w:r w:rsidRPr="00614B1B">
        <w:rPr>
          <w:rFonts w:ascii="Times New Roman" w:hAnsi="Times New Roman"/>
        </w:rPr>
        <w:t>на</w:t>
      </w:r>
      <w:proofErr w:type="gramEnd"/>
      <w:r w:rsidRPr="00614B1B">
        <w:rPr>
          <w:rFonts w:ascii="Times New Roman" w:hAnsi="Times New Roman"/>
        </w:rPr>
        <w:t xml:space="preserve"> насколько  единиц меньше, больше данного;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>- Задачи на нахождение суммы, остатка, на нахождение слагаемого.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  <w:b/>
        </w:rPr>
        <w:t>4.</w:t>
      </w:r>
      <w:r w:rsidRPr="00614B1B">
        <w:rPr>
          <w:rFonts w:ascii="Times New Roman" w:hAnsi="Times New Roman"/>
        </w:rPr>
        <w:t xml:space="preserve"> Учебно-дидактический материал </w:t>
      </w:r>
      <w:proofErr w:type="gramStart"/>
      <w:r w:rsidRPr="00614B1B">
        <w:rPr>
          <w:rFonts w:ascii="Times New Roman" w:hAnsi="Times New Roman"/>
        </w:rPr>
        <w:t xml:space="preserve">( </w:t>
      </w:r>
      <w:proofErr w:type="gramEnd"/>
      <w:r w:rsidRPr="00614B1B">
        <w:rPr>
          <w:rFonts w:ascii="Times New Roman" w:hAnsi="Times New Roman"/>
        </w:rPr>
        <w:t>индивидуальные раздаточные задания, карточки, перфокарты, учебники и т.д. ).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 </w:t>
      </w:r>
      <w:r w:rsidRPr="00614B1B">
        <w:rPr>
          <w:rFonts w:ascii="Times New Roman" w:hAnsi="Times New Roman"/>
          <w:b/>
        </w:rPr>
        <w:t>5.</w:t>
      </w:r>
      <w:r w:rsidRPr="00614B1B">
        <w:rPr>
          <w:rFonts w:ascii="Times New Roman" w:hAnsi="Times New Roman"/>
        </w:rPr>
        <w:t xml:space="preserve"> Различные виды счётного материала</w:t>
      </w:r>
      <w:proofErr w:type="gramStart"/>
      <w:r w:rsidRPr="00614B1B">
        <w:rPr>
          <w:rFonts w:ascii="Times New Roman" w:hAnsi="Times New Roman"/>
        </w:rPr>
        <w:t xml:space="preserve"> .</w:t>
      </w:r>
      <w:proofErr w:type="gramEnd"/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  <w:b/>
        </w:rPr>
        <w:t xml:space="preserve"> 6.</w:t>
      </w:r>
      <w:r w:rsidRPr="00614B1B">
        <w:rPr>
          <w:rFonts w:ascii="Times New Roman" w:hAnsi="Times New Roman"/>
        </w:rPr>
        <w:t xml:space="preserve"> Раздаточный материал.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</w:rPr>
        <w:t xml:space="preserve"> </w:t>
      </w:r>
      <w:r w:rsidRPr="00614B1B">
        <w:rPr>
          <w:rFonts w:ascii="Times New Roman" w:hAnsi="Times New Roman"/>
          <w:b/>
        </w:rPr>
        <w:t xml:space="preserve">7. </w:t>
      </w:r>
      <w:r w:rsidRPr="00614B1B">
        <w:rPr>
          <w:rFonts w:ascii="Times New Roman" w:hAnsi="Times New Roman"/>
        </w:rPr>
        <w:t>Макет  часов.</w:t>
      </w:r>
    </w:p>
    <w:p w:rsidR="00AA570D" w:rsidRPr="00614B1B" w:rsidRDefault="00AA570D" w:rsidP="00614B1B">
      <w:pPr>
        <w:pStyle w:val="a3"/>
        <w:rPr>
          <w:rFonts w:ascii="Times New Roman" w:hAnsi="Times New Roman"/>
        </w:rPr>
      </w:pPr>
      <w:r w:rsidRPr="00614B1B">
        <w:rPr>
          <w:rFonts w:ascii="Times New Roman" w:hAnsi="Times New Roman"/>
          <w:b/>
        </w:rPr>
        <w:t>9.</w:t>
      </w:r>
      <w:r w:rsidRPr="00614B1B">
        <w:rPr>
          <w:rFonts w:ascii="Times New Roman" w:hAnsi="Times New Roman"/>
        </w:rPr>
        <w:t xml:space="preserve"> Треугольники, линейки.</w:t>
      </w:r>
    </w:p>
    <w:p w:rsidR="00AA570D" w:rsidRPr="00614B1B" w:rsidRDefault="00AA570D" w:rsidP="00614B1B">
      <w:pPr>
        <w:pStyle w:val="a3"/>
        <w:rPr>
          <w:rFonts w:ascii="Times New Roman" w:hAnsi="Times New Roman"/>
          <w:b/>
        </w:rPr>
      </w:pPr>
      <w:r w:rsidRPr="00614B1B">
        <w:rPr>
          <w:rFonts w:ascii="Times New Roman" w:hAnsi="Times New Roman"/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A570D" w:rsidRPr="00614B1B" w:rsidTr="008209FF">
        <w:tc>
          <w:tcPr>
            <w:tcW w:w="4785" w:type="dxa"/>
            <w:shd w:val="clear" w:color="auto" w:fill="auto"/>
          </w:tcPr>
          <w:p w:rsidR="00AA570D" w:rsidRPr="00614B1B" w:rsidRDefault="00AA570D" w:rsidP="00614B1B">
            <w:pPr>
              <w:pStyle w:val="a3"/>
              <w:rPr>
                <w:rFonts w:ascii="Times New Roman" w:hAnsi="Times New Roman"/>
                <w:b/>
              </w:rPr>
            </w:pPr>
            <w:r w:rsidRPr="00614B1B">
              <w:rPr>
                <w:rFonts w:ascii="Times New Roman" w:hAnsi="Times New Roman"/>
                <w:b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AA570D" w:rsidRPr="00614B1B" w:rsidRDefault="00AA570D" w:rsidP="00614B1B">
            <w:pPr>
              <w:pStyle w:val="a3"/>
              <w:rPr>
                <w:rFonts w:ascii="Times New Roman" w:hAnsi="Times New Roman"/>
                <w:b/>
              </w:rPr>
            </w:pPr>
            <w:r w:rsidRPr="00614B1B">
              <w:rPr>
                <w:rFonts w:ascii="Times New Roman" w:hAnsi="Times New Roman"/>
                <w:b/>
              </w:rPr>
              <w:t>Методические пособия учителя</w:t>
            </w:r>
          </w:p>
        </w:tc>
      </w:tr>
      <w:tr w:rsidR="00AA570D" w:rsidRPr="00614B1B" w:rsidTr="008209FF">
        <w:tc>
          <w:tcPr>
            <w:tcW w:w="4785" w:type="dxa"/>
            <w:shd w:val="clear" w:color="auto" w:fill="auto"/>
          </w:tcPr>
          <w:p w:rsidR="00AA570D" w:rsidRPr="00614B1B" w:rsidRDefault="00AA570D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 xml:space="preserve">Математика:  2 класс: Учебник  для специальных (коррекционных)  образ. учреждений </w:t>
            </w:r>
            <w:r w:rsidRPr="00614B1B">
              <w:rPr>
                <w:rFonts w:ascii="Times New Roman" w:hAnsi="Times New Roman"/>
                <w:lang w:val="en-US"/>
              </w:rPr>
              <w:t>VIII</w:t>
            </w:r>
            <w:r w:rsidRPr="00614B1B">
              <w:rPr>
                <w:rFonts w:ascii="Times New Roman" w:hAnsi="Times New Roman"/>
              </w:rPr>
              <w:t xml:space="preserve"> вида  - 9-е изд</w:t>
            </w:r>
            <w:proofErr w:type="gramStart"/>
            <w:r w:rsidRPr="00614B1B">
              <w:rPr>
                <w:rFonts w:ascii="Times New Roman" w:hAnsi="Times New Roman"/>
              </w:rPr>
              <w:t>.. (</w:t>
            </w:r>
            <w:proofErr w:type="gramEnd"/>
            <w:r w:rsidRPr="00614B1B">
              <w:rPr>
                <w:rFonts w:ascii="Times New Roman" w:hAnsi="Times New Roman"/>
              </w:rPr>
              <w:t xml:space="preserve">авт. – сост. </w:t>
            </w:r>
            <w:proofErr w:type="spellStart"/>
            <w:r w:rsidRPr="00614B1B">
              <w:rPr>
                <w:rFonts w:ascii="Times New Roman" w:hAnsi="Times New Roman"/>
              </w:rPr>
              <w:t>А.А.Хилько</w:t>
            </w:r>
            <w:proofErr w:type="spellEnd"/>
            <w:r w:rsidRPr="00614B1B">
              <w:rPr>
                <w:rFonts w:ascii="Times New Roman" w:hAnsi="Times New Roman"/>
              </w:rPr>
              <w:t>).  – СПб</w:t>
            </w:r>
            <w:proofErr w:type="gramStart"/>
            <w:r w:rsidRPr="00614B1B">
              <w:rPr>
                <w:rFonts w:ascii="Times New Roman" w:hAnsi="Times New Roman"/>
              </w:rPr>
              <w:t xml:space="preserve">:, </w:t>
            </w:r>
            <w:proofErr w:type="gramEnd"/>
            <w:r w:rsidRPr="00614B1B">
              <w:rPr>
                <w:rFonts w:ascii="Times New Roman" w:hAnsi="Times New Roman"/>
              </w:rPr>
              <w:t>филиал изд-ва «Просвещение»,2011.- 189с.</w:t>
            </w:r>
          </w:p>
          <w:p w:rsidR="00AA570D" w:rsidRPr="00614B1B" w:rsidRDefault="00AA570D" w:rsidP="00614B1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AA570D" w:rsidRPr="00614B1B" w:rsidRDefault="00AA570D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614B1B">
              <w:rPr>
                <w:rFonts w:ascii="Times New Roman" w:hAnsi="Times New Roman"/>
              </w:rPr>
              <w:t>Минобрнауки</w:t>
            </w:r>
            <w:proofErr w:type="spellEnd"/>
            <w:r w:rsidRPr="00614B1B">
              <w:rPr>
                <w:rFonts w:ascii="Times New Roman" w:hAnsi="Times New Roman"/>
              </w:rPr>
              <w:t xml:space="preserve">  РФ 19.12. 2014)</w:t>
            </w:r>
          </w:p>
          <w:p w:rsidR="00AA570D" w:rsidRPr="00614B1B" w:rsidRDefault="00AA570D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614B1B">
              <w:rPr>
                <w:rFonts w:ascii="Times New Roman" w:hAnsi="Times New Roman"/>
              </w:rPr>
              <w:t>обучающихся</w:t>
            </w:r>
            <w:proofErr w:type="gramEnd"/>
            <w:r w:rsidRPr="00614B1B">
              <w:rPr>
                <w:rFonts w:ascii="Times New Roman" w:hAnsi="Times New Roman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AA570D" w:rsidRPr="00614B1B" w:rsidRDefault="00AA570D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 xml:space="preserve">3. </w:t>
            </w:r>
            <w:proofErr w:type="spellStart"/>
            <w:r w:rsidRPr="00614B1B">
              <w:rPr>
                <w:rFonts w:ascii="Times New Roman" w:hAnsi="Times New Roman"/>
              </w:rPr>
              <w:t>Жикалкина</w:t>
            </w:r>
            <w:proofErr w:type="spellEnd"/>
            <w:r w:rsidRPr="00614B1B">
              <w:rPr>
                <w:rFonts w:ascii="Times New Roman" w:hAnsi="Times New Roman"/>
              </w:rPr>
              <w:t xml:space="preserve"> Т.К. Математика. 1 кл.: Кн. Для учителя. – 4-е изд., стереотип. – М.:  Дрофа, </w:t>
            </w:r>
            <w:r w:rsidRPr="00614B1B">
              <w:rPr>
                <w:rFonts w:ascii="Times New Roman" w:hAnsi="Times New Roman"/>
              </w:rPr>
              <w:lastRenderedPageBreak/>
              <w:t>2000.</w:t>
            </w:r>
          </w:p>
          <w:p w:rsidR="00AA570D" w:rsidRPr="00614B1B" w:rsidRDefault="000438B4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>4.</w:t>
            </w:r>
            <w:r w:rsidR="00AA570D" w:rsidRPr="00614B1B">
              <w:rPr>
                <w:rFonts w:ascii="Times New Roman" w:hAnsi="Times New Roman"/>
              </w:rPr>
              <w:t>Зайцева Г.А</w:t>
            </w:r>
            <w:proofErr w:type="gramStart"/>
            <w:r w:rsidR="00AA570D" w:rsidRPr="00614B1B">
              <w:rPr>
                <w:rFonts w:ascii="Times New Roman" w:hAnsi="Times New Roman"/>
              </w:rPr>
              <w:t xml:space="preserve"> .</w:t>
            </w:r>
            <w:proofErr w:type="gramEnd"/>
            <w:r w:rsidR="00AA570D" w:rsidRPr="00614B1B">
              <w:rPr>
                <w:rFonts w:ascii="Times New Roman" w:hAnsi="Times New Roman"/>
              </w:rPr>
              <w:t xml:space="preserve"> Математика. Поурочные планы. Часть 1. Изд., учитель </w:t>
            </w:r>
            <w:proofErr w:type="gramStart"/>
            <w:r w:rsidR="00AA570D" w:rsidRPr="00614B1B">
              <w:rPr>
                <w:rFonts w:ascii="Times New Roman" w:hAnsi="Times New Roman"/>
              </w:rPr>
              <w:t>–А</w:t>
            </w:r>
            <w:proofErr w:type="gramEnd"/>
            <w:r w:rsidR="00AA570D" w:rsidRPr="00614B1B">
              <w:rPr>
                <w:rFonts w:ascii="Times New Roman" w:hAnsi="Times New Roman"/>
              </w:rPr>
              <w:t>СТ.-  Волгоград 2002.</w:t>
            </w:r>
          </w:p>
          <w:p w:rsidR="00AA570D" w:rsidRPr="00614B1B" w:rsidRDefault="000438B4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>5.</w:t>
            </w:r>
            <w:r w:rsidR="00AA570D" w:rsidRPr="00614B1B">
              <w:rPr>
                <w:rFonts w:ascii="Times New Roman" w:hAnsi="Times New Roman"/>
              </w:rPr>
              <w:t>Зайцева Г.А</w:t>
            </w:r>
            <w:proofErr w:type="gramStart"/>
            <w:r w:rsidR="00AA570D" w:rsidRPr="00614B1B">
              <w:rPr>
                <w:rFonts w:ascii="Times New Roman" w:hAnsi="Times New Roman"/>
              </w:rPr>
              <w:t xml:space="preserve"> .</w:t>
            </w:r>
            <w:proofErr w:type="gramEnd"/>
            <w:r w:rsidR="00AA570D" w:rsidRPr="00614B1B">
              <w:rPr>
                <w:rFonts w:ascii="Times New Roman" w:hAnsi="Times New Roman"/>
              </w:rPr>
              <w:t xml:space="preserve"> Математика. Поурочные планы. Часть 2. Изд., учитель </w:t>
            </w:r>
            <w:proofErr w:type="gramStart"/>
            <w:r w:rsidR="00AA570D" w:rsidRPr="00614B1B">
              <w:rPr>
                <w:rFonts w:ascii="Times New Roman" w:hAnsi="Times New Roman"/>
              </w:rPr>
              <w:t>–А</w:t>
            </w:r>
            <w:proofErr w:type="gramEnd"/>
            <w:r w:rsidR="00AA570D" w:rsidRPr="00614B1B">
              <w:rPr>
                <w:rFonts w:ascii="Times New Roman" w:hAnsi="Times New Roman"/>
              </w:rPr>
              <w:t>СТ.-  Волгоград 2002.</w:t>
            </w:r>
          </w:p>
          <w:p w:rsidR="00AA570D" w:rsidRPr="00614B1B" w:rsidRDefault="000438B4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>6.</w:t>
            </w:r>
            <w:r w:rsidR="00AA570D" w:rsidRPr="00614B1B">
              <w:rPr>
                <w:rFonts w:ascii="Times New Roman" w:hAnsi="Times New Roman"/>
              </w:rPr>
              <w:t xml:space="preserve">Мыхайлова З.А. Игровые занимательные задачи для дошкольников: Кн. Для воспитателя дет. сада. – 2-е изд., </w:t>
            </w:r>
            <w:proofErr w:type="spellStart"/>
            <w:r w:rsidR="00AA570D" w:rsidRPr="00614B1B">
              <w:rPr>
                <w:rFonts w:ascii="Times New Roman" w:hAnsi="Times New Roman"/>
              </w:rPr>
              <w:t>дороб</w:t>
            </w:r>
            <w:proofErr w:type="spellEnd"/>
            <w:r w:rsidR="00AA570D" w:rsidRPr="00614B1B">
              <w:rPr>
                <w:rFonts w:ascii="Times New Roman" w:hAnsi="Times New Roman"/>
              </w:rPr>
              <w:t xml:space="preserve">. – М.: Просвещение, 1990. </w:t>
            </w:r>
          </w:p>
          <w:p w:rsidR="00AA570D" w:rsidRPr="00614B1B" w:rsidRDefault="000438B4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>7.</w:t>
            </w:r>
            <w:r w:rsidR="00AA570D" w:rsidRPr="00614B1B">
              <w:rPr>
                <w:rFonts w:ascii="Times New Roman" w:hAnsi="Times New Roman"/>
              </w:rPr>
              <w:t>Перова М.Н. Методика преподавания математики во вспомогательной школе: Учеб</w:t>
            </w:r>
            <w:proofErr w:type="gramStart"/>
            <w:r w:rsidR="00AA570D" w:rsidRPr="00614B1B">
              <w:rPr>
                <w:rFonts w:ascii="Times New Roman" w:hAnsi="Times New Roman"/>
              </w:rPr>
              <w:t>.</w:t>
            </w:r>
            <w:proofErr w:type="gramEnd"/>
            <w:r w:rsidR="00AA570D" w:rsidRPr="00614B1B">
              <w:rPr>
                <w:rFonts w:ascii="Times New Roman" w:hAnsi="Times New Roman"/>
              </w:rPr>
              <w:t xml:space="preserve"> </w:t>
            </w:r>
            <w:proofErr w:type="gramStart"/>
            <w:r w:rsidR="00AA570D" w:rsidRPr="00614B1B">
              <w:rPr>
                <w:rFonts w:ascii="Times New Roman" w:hAnsi="Times New Roman"/>
              </w:rPr>
              <w:t>д</w:t>
            </w:r>
            <w:proofErr w:type="gramEnd"/>
            <w:r w:rsidR="00AA570D" w:rsidRPr="00614B1B">
              <w:rPr>
                <w:rFonts w:ascii="Times New Roman" w:hAnsi="Times New Roman"/>
              </w:rPr>
              <w:t xml:space="preserve">ля студентов, </w:t>
            </w:r>
            <w:proofErr w:type="spellStart"/>
            <w:r w:rsidR="00AA570D" w:rsidRPr="00614B1B">
              <w:rPr>
                <w:rFonts w:ascii="Times New Roman" w:hAnsi="Times New Roman"/>
              </w:rPr>
              <w:t>дефектол</w:t>
            </w:r>
            <w:proofErr w:type="spellEnd"/>
            <w:r w:rsidR="00AA570D" w:rsidRPr="00614B1B">
              <w:rPr>
                <w:rFonts w:ascii="Times New Roman" w:hAnsi="Times New Roman"/>
              </w:rPr>
              <w:t xml:space="preserve">., фак. </w:t>
            </w:r>
            <w:proofErr w:type="spellStart"/>
            <w:r w:rsidR="00AA570D" w:rsidRPr="00614B1B">
              <w:rPr>
                <w:rFonts w:ascii="Times New Roman" w:hAnsi="Times New Roman"/>
              </w:rPr>
              <w:t>пед</w:t>
            </w:r>
            <w:proofErr w:type="spellEnd"/>
            <w:r w:rsidR="00AA570D" w:rsidRPr="00614B1B">
              <w:rPr>
                <w:rFonts w:ascii="Times New Roman" w:hAnsi="Times New Roman"/>
              </w:rPr>
              <w:t xml:space="preserve">. </w:t>
            </w:r>
            <w:proofErr w:type="spellStart"/>
            <w:r w:rsidR="00AA570D" w:rsidRPr="00614B1B">
              <w:rPr>
                <w:rFonts w:ascii="Times New Roman" w:hAnsi="Times New Roman"/>
              </w:rPr>
              <w:t>ин-тов</w:t>
            </w:r>
            <w:proofErr w:type="spellEnd"/>
            <w:r w:rsidR="00AA570D" w:rsidRPr="00614B1B">
              <w:rPr>
                <w:rFonts w:ascii="Times New Roman" w:hAnsi="Times New Roman"/>
              </w:rPr>
              <w:t xml:space="preserve"> – 2 –е изд., </w:t>
            </w:r>
            <w:proofErr w:type="spellStart"/>
            <w:r w:rsidR="00AA570D" w:rsidRPr="00614B1B">
              <w:rPr>
                <w:rFonts w:ascii="Times New Roman" w:hAnsi="Times New Roman"/>
              </w:rPr>
              <w:t>перераб</w:t>
            </w:r>
            <w:proofErr w:type="spellEnd"/>
            <w:r w:rsidR="00AA570D" w:rsidRPr="00614B1B">
              <w:rPr>
                <w:rFonts w:ascii="Times New Roman" w:hAnsi="Times New Roman"/>
              </w:rPr>
              <w:t>. – М.: Просвещение, 1984.</w:t>
            </w:r>
          </w:p>
          <w:p w:rsidR="00AA570D" w:rsidRPr="00614B1B" w:rsidRDefault="000438B4" w:rsidP="00614B1B">
            <w:pPr>
              <w:pStyle w:val="a3"/>
              <w:rPr>
                <w:rFonts w:ascii="Times New Roman" w:hAnsi="Times New Roman"/>
              </w:rPr>
            </w:pPr>
            <w:r w:rsidRPr="00614B1B">
              <w:rPr>
                <w:rFonts w:ascii="Times New Roman" w:hAnsi="Times New Roman"/>
              </w:rPr>
              <w:t>8.</w:t>
            </w:r>
            <w:r w:rsidR="00AA570D" w:rsidRPr="00614B1B">
              <w:rPr>
                <w:rFonts w:ascii="Times New Roman" w:hAnsi="Times New Roman"/>
              </w:rPr>
              <w:t>Эк В.В. Обучение математике учащихся младших классов вспомогательной школы: Пособие для учителя. – М.: Просвящение,1990. – 176с.: ил.</w:t>
            </w:r>
          </w:p>
        </w:tc>
      </w:tr>
    </w:tbl>
    <w:p w:rsidR="00A824B7" w:rsidRPr="00AA570D" w:rsidRDefault="00A824B7">
      <w:pPr>
        <w:jc w:val="both"/>
        <w:rPr>
          <w:rFonts w:ascii="Times New Roman" w:hAnsi="Times New Roman"/>
        </w:rPr>
      </w:pPr>
    </w:p>
    <w:sectPr w:rsidR="00A824B7" w:rsidRPr="00AA570D" w:rsidSect="009A56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D3" w:rsidRDefault="00796DD3">
      <w:pPr>
        <w:spacing w:after="0" w:line="240" w:lineRule="auto"/>
      </w:pPr>
      <w:r>
        <w:separator/>
      </w:r>
    </w:p>
  </w:endnote>
  <w:endnote w:type="continuationSeparator" w:id="0">
    <w:p w:rsidR="00796DD3" w:rsidRDefault="0079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D3" w:rsidRDefault="00796DD3">
      <w:pPr>
        <w:spacing w:after="0" w:line="240" w:lineRule="auto"/>
      </w:pPr>
      <w:r>
        <w:separator/>
      </w:r>
    </w:p>
  </w:footnote>
  <w:footnote w:type="continuationSeparator" w:id="0">
    <w:p w:rsidR="00796DD3" w:rsidRDefault="0079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D3" w:rsidRDefault="00F15A79" w:rsidP="0077134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96DD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96DD3">
      <w:rPr>
        <w:rStyle w:val="af6"/>
        <w:noProof/>
      </w:rPr>
      <w:t>11</w:t>
    </w:r>
    <w:r>
      <w:rPr>
        <w:rStyle w:val="af6"/>
      </w:rPr>
      <w:fldChar w:fldCharType="end"/>
    </w:r>
  </w:p>
  <w:p w:rsidR="00796DD3" w:rsidRDefault="00796DD3" w:rsidP="007713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D3" w:rsidRDefault="00F15A79" w:rsidP="0077134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96DD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B74B2">
      <w:rPr>
        <w:rStyle w:val="af6"/>
        <w:noProof/>
      </w:rPr>
      <w:t>2</w:t>
    </w:r>
    <w:r>
      <w:rPr>
        <w:rStyle w:val="af6"/>
      </w:rPr>
      <w:fldChar w:fldCharType="end"/>
    </w:r>
  </w:p>
  <w:p w:rsidR="00796DD3" w:rsidRDefault="00796DD3" w:rsidP="0077134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27D45"/>
    <w:multiLevelType w:val="hybridMultilevel"/>
    <w:tmpl w:val="B6DEE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F3F39"/>
    <w:multiLevelType w:val="hybridMultilevel"/>
    <w:tmpl w:val="C51C36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00021"/>
    <w:multiLevelType w:val="hybridMultilevel"/>
    <w:tmpl w:val="43AA38D2"/>
    <w:lvl w:ilvl="0" w:tplc="2E52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071C1"/>
    <w:multiLevelType w:val="hybridMultilevel"/>
    <w:tmpl w:val="64F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4647D"/>
    <w:multiLevelType w:val="hybridMultilevel"/>
    <w:tmpl w:val="70F2916E"/>
    <w:lvl w:ilvl="0" w:tplc="D2327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7588E"/>
    <w:multiLevelType w:val="hybridMultilevel"/>
    <w:tmpl w:val="83D86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F55E3"/>
    <w:multiLevelType w:val="hybridMultilevel"/>
    <w:tmpl w:val="74F8E1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1"/>
  </w:num>
  <w:num w:numId="5">
    <w:abstractNumId w:val="22"/>
  </w:num>
  <w:num w:numId="6">
    <w:abstractNumId w:val="27"/>
  </w:num>
  <w:num w:numId="7">
    <w:abstractNumId w:val="31"/>
  </w:num>
  <w:num w:numId="8">
    <w:abstractNumId w:val="23"/>
  </w:num>
  <w:num w:numId="9">
    <w:abstractNumId w:val="4"/>
  </w:num>
  <w:num w:numId="10">
    <w:abstractNumId w:val="8"/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21"/>
  </w:num>
  <w:num w:numId="34">
    <w:abstractNumId w:val="30"/>
  </w:num>
  <w:num w:numId="35">
    <w:abstractNumId w:val="36"/>
  </w:num>
  <w:num w:numId="36">
    <w:abstractNumId w:val="33"/>
  </w:num>
  <w:num w:numId="37">
    <w:abstractNumId w:val="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5B"/>
    <w:rsid w:val="000438B4"/>
    <w:rsid w:val="00073342"/>
    <w:rsid w:val="00080AE6"/>
    <w:rsid w:val="00081EEB"/>
    <w:rsid w:val="00084C00"/>
    <w:rsid w:val="000B5986"/>
    <w:rsid w:val="000C424B"/>
    <w:rsid w:val="0017125D"/>
    <w:rsid w:val="00173180"/>
    <w:rsid w:val="00187E25"/>
    <w:rsid w:val="001D7D37"/>
    <w:rsid w:val="002A159B"/>
    <w:rsid w:val="002A7832"/>
    <w:rsid w:val="002C19B4"/>
    <w:rsid w:val="002E4CC5"/>
    <w:rsid w:val="0030107E"/>
    <w:rsid w:val="00354AC1"/>
    <w:rsid w:val="00361B52"/>
    <w:rsid w:val="003C7228"/>
    <w:rsid w:val="003F6C7D"/>
    <w:rsid w:val="00422730"/>
    <w:rsid w:val="00446276"/>
    <w:rsid w:val="004A1142"/>
    <w:rsid w:val="004B74B2"/>
    <w:rsid w:val="004C2A76"/>
    <w:rsid w:val="00571FBE"/>
    <w:rsid w:val="00581526"/>
    <w:rsid w:val="005C144E"/>
    <w:rsid w:val="00614B1B"/>
    <w:rsid w:val="006230C5"/>
    <w:rsid w:val="00633108"/>
    <w:rsid w:val="00661F2D"/>
    <w:rsid w:val="006B265C"/>
    <w:rsid w:val="006D58BF"/>
    <w:rsid w:val="006D5AB6"/>
    <w:rsid w:val="006F6B4C"/>
    <w:rsid w:val="007522F3"/>
    <w:rsid w:val="00764FB9"/>
    <w:rsid w:val="0077134E"/>
    <w:rsid w:val="007824B7"/>
    <w:rsid w:val="00796DD3"/>
    <w:rsid w:val="007C2AE9"/>
    <w:rsid w:val="007F5829"/>
    <w:rsid w:val="007F7CC1"/>
    <w:rsid w:val="008209FF"/>
    <w:rsid w:val="008C0655"/>
    <w:rsid w:val="008C382C"/>
    <w:rsid w:val="008E1DF3"/>
    <w:rsid w:val="008F280C"/>
    <w:rsid w:val="009A565B"/>
    <w:rsid w:val="00A12337"/>
    <w:rsid w:val="00A36FF0"/>
    <w:rsid w:val="00A56E12"/>
    <w:rsid w:val="00A824B7"/>
    <w:rsid w:val="00AA570D"/>
    <w:rsid w:val="00AB77A8"/>
    <w:rsid w:val="00B03004"/>
    <w:rsid w:val="00B10AF8"/>
    <w:rsid w:val="00B151E6"/>
    <w:rsid w:val="00B473D4"/>
    <w:rsid w:val="00B6654D"/>
    <w:rsid w:val="00C2021B"/>
    <w:rsid w:val="00C33EBC"/>
    <w:rsid w:val="00C46431"/>
    <w:rsid w:val="00C51C70"/>
    <w:rsid w:val="00C672A1"/>
    <w:rsid w:val="00C770F4"/>
    <w:rsid w:val="00CA36E3"/>
    <w:rsid w:val="00CE229A"/>
    <w:rsid w:val="00D01350"/>
    <w:rsid w:val="00D51F4A"/>
    <w:rsid w:val="00DB37F4"/>
    <w:rsid w:val="00E15FCB"/>
    <w:rsid w:val="00E1773C"/>
    <w:rsid w:val="00E5795A"/>
    <w:rsid w:val="00E92DB1"/>
    <w:rsid w:val="00F15A79"/>
    <w:rsid w:val="00F17DE5"/>
    <w:rsid w:val="00FC01C7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5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6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9A565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6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65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9A565B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 Spacing"/>
    <w:qFormat/>
    <w:rsid w:val="009A56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A56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56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9A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565B"/>
    <w:pPr>
      <w:ind w:left="720"/>
      <w:contextualSpacing/>
    </w:pPr>
  </w:style>
  <w:style w:type="paragraph" w:customStyle="1" w:styleId="podzag1">
    <w:name w:val="podzag_1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9A5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9A565B"/>
    <w:rPr>
      <w:i/>
      <w:iCs/>
    </w:rPr>
  </w:style>
  <w:style w:type="paragraph" w:customStyle="1" w:styleId="razdel">
    <w:name w:val="razdel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a">
    <w:name w:val="Strong"/>
    <w:qFormat/>
    <w:rsid w:val="009A565B"/>
    <w:rPr>
      <w:b/>
      <w:bCs/>
    </w:rPr>
  </w:style>
  <w:style w:type="character" w:customStyle="1" w:styleId="ab">
    <w:name w:val="Текст выноски Знак"/>
    <w:link w:val="ac"/>
    <w:semiHidden/>
    <w:rsid w:val="009A565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9A56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A565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9A56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9A565B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semiHidden/>
    <w:unhideWhenUsed/>
    <w:rsid w:val="009A56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9A565B"/>
    <w:rPr>
      <w:rFonts w:ascii="Calibri" w:eastAsia="Calibri" w:hAnsi="Calibri" w:cs="Times New Roman"/>
      <w:sz w:val="20"/>
      <w:szCs w:val="20"/>
    </w:rPr>
  </w:style>
  <w:style w:type="character" w:styleId="af1">
    <w:name w:val="Subtle Emphasis"/>
    <w:uiPriority w:val="19"/>
    <w:qFormat/>
    <w:rsid w:val="009A565B"/>
    <w:rPr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9A565B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65B"/>
    <w:rPr>
      <w:rFonts w:ascii="Calibri" w:eastAsia="Calibri" w:hAnsi="Calibri" w:cs="Times New Roman"/>
      <w:sz w:val="20"/>
      <w:szCs w:val="20"/>
    </w:rPr>
  </w:style>
  <w:style w:type="paragraph" w:customStyle="1" w:styleId="12">
    <w:name w:val="Без интервала1"/>
    <w:rsid w:val="009A5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A565B"/>
    <w:pPr>
      <w:ind w:left="720"/>
      <w:contextualSpacing/>
    </w:pPr>
    <w:rPr>
      <w:rFonts w:eastAsia="Times New Roman"/>
    </w:rPr>
  </w:style>
  <w:style w:type="character" w:customStyle="1" w:styleId="14">
    <w:name w:val="Слабое выделение1"/>
    <w:rsid w:val="009A565B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9A565B"/>
    <w:pPr>
      <w:jc w:val="center"/>
    </w:pPr>
    <w:rPr>
      <w:rFonts w:ascii="Times New Roman" w:hAnsi="Times New Roman"/>
      <w:b/>
      <w:bCs/>
      <w:color w:val="04070C"/>
      <w:sz w:val="24"/>
    </w:rPr>
  </w:style>
  <w:style w:type="paragraph" w:styleId="af4">
    <w:name w:val="Subtitle"/>
    <w:basedOn w:val="a"/>
    <w:next w:val="a"/>
    <w:link w:val="af5"/>
    <w:qFormat/>
    <w:rsid w:val="009A56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9A565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page number"/>
    <w:basedOn w:val="a0"/>
    <w:rsid w:val="00A5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C3C0-A77B-4ED7-9B95-EF47B9EF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30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1</cp:lastModifiedBy>
  <cp:revision>32</cp:revision>
  <cp:lastPrinted>2017-10-25T09:40:00Z</cp:lastPrinted>
  <dcterms:created xsi:type="dcterms:W3CDTF">2013-10-13T18:32:00Z</dcterms:created>
  <dcterms:modified xsi:type="dcterms:W3CDTF">2019-06-11T19:03:00Z</dcterms:modified>
</cp:coreProperties>
</file>